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DD0" w:rsidRPr="00EA3DD0" w:rsidRDefault="00EA3DD0" w:rsidP="00EA3DD0">
      <w:pPr>
        <w:spacing w:after="0" w:line="240" w:lineRule="auto"/>
        <w:rPr>
          <w:rFonts w:ascii="Times New Roman" w:eastAsia="Times New Roman" w:hAnsi="Times New Roman" w:cs="Times New Roman"/>
          <w:snapToGrid w:val="0"/>
          <w:szCs w:val="20"/>
          <w:lang w:val="en-US"/>
        </w:rPr>
      </w:pPr>
      <w:bookmarkStart w:id="0" w:name="_GoBack"/>
      <w:bookmarkEnd w:id="0"/>
      <w:r>
        <w:rPr>
          <w:rFonts w:ascii="Times New Roman" w:eastAsia="Times New Roman" w:hAnsi="Times New Roman" w:cs="Times New Roman"/>
          <w:noProof/>
          <w:sz w:val="20"/>
          <w:szCs w:val="20"/>
          <w:lang w:val="en-US"/>
          <w14:ligatures w14:val="standardContextual"/>
        </w:rPr>
        <w:drawing>
          <wp:anchor distT="0" distB="0" distL="114300" distR="114300" simplePos="0" relativeHeight="251659264" behindDoc="0" locked="0" layoutInCell="1" allowOverlap="1">
            <wp:simplePos x="0" y="0"/>
            <wp:positionH relativeFrom="column">
              <wp:posOffset>2840355</wp:posOffset>
            </wp:positionH>
            <wp:positionV relativeFrom="paragraph">
              <wp:posOffset>-7620</wp:posOffset>
            </wp:positionV>
            <wp:extent cx="590550" cy="685800"/>
            <wp:effectExtent l="0" t="0" r="0" b="0"/>
            <wp:wrapSquare wrapText="left"/>
            <wp:docPr id="2" name="Attēls 2" descr="Rezeknes gerbon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eknes gerbonis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DD0">
        <w:rPr>
          <w:rFonts w:ascii="Times New Roman" w:eastAsia="Times New Roman" w:hAnsi="Times New Roman" w:cs="Times New Roman"/>
          <w:snapToGrid w:val="0"/>
          <w:szCs w:val="20"/>
          <w:lang w:val="en-US"/>
        </w:rPr>
        <w:t xml:space="preserve"> </w:t>
      </w:r>
    </w:p>
    <w:p w:rsidR="00EA3DD0" w:rsidRPr="00EA3DD0" w:rsidRDefault="00EA3DD0" w:rsidP="00EA3DD0">
      <w:pPr>
        <w:spacing w:after="0" w:line="240" w:lineRule="auto"/>
        <w:rPr>
          <w:rFonts w:ascii="Times New Roman" w:eastAsia="Times New Roman" w:hAnsi="Times New Roman" w:cs="Times New Roman"/>
          <w:snapToGrid w:val="0"/>
          <w:szCs w:val="20"/>
          <w:lang w:val="en-US"/>
        </w:rPr>
      </w:pPr>
    </w:p>
    <w:p w:rsidR="00EA3DD0" w:rsidRPr="00EA3DD0" w:rsidRDefault="00EA3DD0" w:rsidP="00EA3DD0">
      <w:pPr>
        <w:spacing w:after="0" w:line="240" w:lineRule="auto"/>
        <w:rPr>
          <w:rFonts w:ascii="Times New Roman" w:eastAsia="Times New Roman" w:hAnsi="Times New Roman" w:cs="Times New Roman"/>
          <w:snapToGrid w:val="0"/>
          <w:szCs w:val="20"/>
          <w:lang w:val="en-US"/>
        </w:rPr>
      </w:pPr>
    </w:p>
    <w:p w:rsidR="00EA3DD0" w:rsidRPr="00EA3DD0" w:rsidRDefault="00EA3DD0" w:rsidP="00EA3DD0">
      <w:pPr>
        <w:spacing w:after="0" w:line="240" w:lineRule="auto"/>
        <w:rPr>
          <w:rFonts w:ascii="Times New Roman" w:eastAsia="Times New Roman" w:hAnsi="Times New Roman" w:cs="Times New Roman"/>
          <w:snapToGrid w:val="0"/>
          <w:szCs w:val="20"/>
          <w:lang w:val="en-US"/>
        </w:rPr>
      </w:pPr>
    </w:p>
    <w:p w:rsidR="00EA3DD0" w:rsidRPr="00EA3DD0" w:rsidRDefault="00EA3DD0" w:rsidP="00EA3DD0">
      <w:pPr>
        <w:spacing w:after="0" w:line="360" w:lineRule="auto"/>
        <w:rPr>
          <w:rFonts w:ascii="Times New Roman" w:eastAsia="Times New Roman" w:hAnsi="Times New Roman" w:cs="Times New Roman"/>
          <w:snapToGrid w:val="0"/>
          <w:sz w:val="20"/>
          <w:szCs w:val="20"/>
          <w:lang w:val="en-US"/>
        </w:rPr>
      </w:pPr>
    </w:p>
    <w:p w:rsidR="00EA3DD0" w:rsidRPr="00EA3DD0" w:rsidRDefault="00EA3DD0" w:rsidP="00EA3DD0">
      <w:pPr>
        <w:keepNext/>
        <w:spacing w:after="0" w:line="240" w:lineRule="auto"/>
        <w:jc w:val="center"/>
        <w:outlineLvl w:val="0"/>
        <w:rPr>
          <w:rFonts w:ascii="Times New Roman" w:eastAsia="Times New Roman" w:hAnsi="Times New Roman" w:cs="Times New Roman"/>
          <w:b/>
          <w:bCs/>
          <w:caps/>
          <w:snapToGrid w:val="0"/>
          <w:sz w:val="24"/>
          <w:szCs w:val="24"/>
        </w:rPr>
      </w:pPr>
      <w:r w:rsidRPr="00EA3DD0">
        <w:rPr>
          <w:rFonts w:ascii="Times New Roman" w:eastAsia="Times New Roman" w:hAnsi="Times New Roman" w:cs="Times New Roman"/>
          <w:b/>
          <w:bCs/>
          <w:caps/>
          <w:snapToGrid w:val="0"/>
          <w:sz w:val="24"/>
          <w:szCs w:val="24"/>
        </w:rPr>
        <w:t>Rēzeknes valstspilsētas pašvaldība</w:t>
      </w:r>
    </w:p>
    <w:p w:rsidR="00EA3DD0" w:rsidRPr="00EA3DD0" w:rsidRDefault="00EA3DD0" w:rsidP="00EA3DD0">
      <w:pPr>
        <w:keepNext/>
        <w:spacing w:after="0" w:line="240" w:lineRule="auto"/>
        <w:jc w:val="center"/>
        <w:outlineLvl w:val="1"/>
        <w:rPr>
          <w:rFonts w:ascii="Times New Roman" w:eastAsia="Times New Roman" w:hAnsi="Times New Roman" w:cs="Times New Roman"/>
          <w:b/>
          <w:caps/>
          <w:sz w:val="24"/>
          <w:szCs w:val="24"/>
        </w:rPr>
      </w:pPr>
      <w:r w:rsidRPr="00EA3DD0">
        <w:rPr>
          <w:rFonts w:ascii="Times New Roman" w:eastAsia="Times New Roman" w:hAnsi="Times New Roman" w:cs="Times New Roman"/>
          <w:b/>
          <w:caps/>
          <w:sz w:val="24"/>
          <w:szCs w:val="24"/>
        </w:rPr>
        <w:t>rēzeknes 3.pamatskola</w:t>
      </w:r>
    </w:p>
    <w:p w:rsidR="00EA3DD0" w:rsidRPr="00EA3DD0" w:rsidRDefault="00EA3DD0" w:rsidP="00EA3DD0">
      <w:pPr>
        <w:tabs>
          <w:tab w:val="center" w:pos="4153"/>
          <w:tab w:val="right" w:pos="8306"/>
        </w:tabs>
        <w:spacing w:after="0" w:line="240" w:lineRule="auto"/>
        <w:jc w:val="center"/>
        <w:rPr>
          <w:rFonts w:ascii="Times New Roman" w:eastAsia="Times New Roman" w:hAnsi="Times New Roman" w:cs="Times New Roman"/>
          <w:sz w:val="16"/>
          <w:szCs w:val="16"/>
        </w:rPr>
      </w:pPr>
      <w:r w:rsidRPr="00EA3DD0">
        <w:rPr>
          <w:rFonts w:ascii="Times New Roman" w:eastAsia="Times New Roman" w:hAnsi="Times New Roman" w:cs="Times New Roman"/>
          <w:sz w:val="16"/>
          <w:szCs w:val="16"/>
        </w:rPr>
        <w:t xml:space="preserve"> Reģ. Nr. 3112903518, 18. novembra iela 33, Rēzekne, LV-4601 </w:t>
      </w:r>
    </w:p>
    <w:p w:rsidR="00EA3DD0" w:rsidRPr="00EA3DD0" w:rsidRDefault="00EA3DD0" w:rsidP="00EA3DD0">
      <w:pPr>
        <w:tabs>
          <w:tab w:val="center" w:pos="4153"/>
          <w:tab w:val="right" w:pos="8306"/>
        </w:tabs>
        <w:spacing w:after="0" w:line="240" w:lineRule="auto"/>
        <w:jc w:val="center"/>
        <w:rPr>
          <w:rFonts w:ascii="Arial" w:eastAsia="Times New Roman" w:hAnsi="Arial" w:cs="Arial"/>
          <w:sz w:val="16"/>
          <w:szCs w:val="16"/>
          <w:lang w:val="en-US"/>
        </w:rPr>
      </w:pPr>
      <w:r w:rsidRPr="00EA3DD0">
        <w:rPr>
          <w:rFonts w:ascii="Times New Roman" w:eastAsia="Times New Roman" w:hAnsi="Times New Roman" w:cs="Times New Roman"/>
          <w:sz w:val="16"/>
          <w:szCs w:val="16"/>
        </w:rPr>
        <w:t>Tālr. 64622654, 64622656,  e-pasts 3vsk@rezekne.lv</w:t>
      </w:r>
    </w:p>
    <w:p w:rsidR="00EA3DD0" w:rsidRPr="00EA3DD0" w:rsidRDefault="00EA3DD0" w:rsidP="00EC6814">
      <w:pPr>
        <w:jc w:val="center"/>
        <w:rPr>
          <w:rFonts w:ascii="Times New Roman" w:hAnsi="Times New Roman" w:cs="Times New Roman"/>
          <w:b/>
          <w:sz w:val="24"/>
          <w:szCs w:val="24"/>
          <w:lang w:val="en-US"/>
        </w:rPr>
      </w:pPr>
    </w:p>
    <w:p w:rsidR="00A15652" w:rsidRDefault="00EA3DD0" w:rsidP="00A15652">
      <w:pPr>
        <w:pStyle w:val="Bezatstarpm"/>
        <w:rPr>
          <w:b/>
        </w:rPr>
      </w:pPr>
      <w:r w:rsidRPr="00EA3DD0">
        <w:rPr>
          <w:b/>
        </w:rPr>
        <w:t xml:space="preserve">         </w:t>
      </w:r>
      <w:r>
        <w:rPr>
          <w:b/>
        </w:rPr>
        <w:tab/>
      </w:r>
      <w:r>
        <w:rPr>
          <w:b/>
        </w:rPr>
        <w:tab/>
      </w:r>
      <w:r>
        <w:rPr>
          <w:b/>
        </w:rPr>
        <w:tab/>
      </w:r>
      <w:r>
        <w:rPr>
          <w:b/>
        </w:rPr>
        <w:tab/>
      </w:r>
      <w:r>
        <w:rPr>
          <w:b/>
        </w:rPr>
        <w:tab/>
      </w:r>
      <w:r>
        <w:rPr>
          <w:b/>
        </w:rPr>
        <w:tab/>
      </w:r>
      <w:r>
        <w:rPr>
          <w:b/>
        </w:rPr>
        <w:tab/>
      </w:r>
      <w:r>
        <w:rPr>
          <w:b/>
        </w:rPr>
        <w:tab/>
      </w:r>
    </w:p>
    <w:p w:rsidR="00EA3DD0" w:rsidRPr="00A15652" w:rsidRDefault="00A15652" w:rsidP="00A15652">
      <w:pPr>
        <w:pStyle w:val="Bezatstarpm"/>
        <w:ind w:left="2880" w:firstLine="720"/>
        <w:rPr>
          <w:rFonts w:ascii="Times New Roman" w:hAnsi="Times New Roman" w:cs="Times New Roman"/>
          <w:sz w:val="24"/>
          <w:szCs w:val="24"/>
        </w:rPr>
      </w:pPr>
      <w:r>
        <w:rPr>
          <w:b/>
        </w:rPr>
        <w:tab/>
      </w:r>
      <w:r>
        <w:rPr>
          <w:b/>
        </w:rPr>
        <w:tab/>
      </w:r>
      <w:r>
        <w:rPr>
          <w:b/>
        </w:rPr>
        <w:tab/>
      </w:r>
      <w:r w:rsidR="00EA3DD0" w:rsidRPr="00A15652">
        <w:rPr>
          <w:rFonts w:ascii="Times New Roman" w:hAnsi="Times New Roman" w:cs="Times New Roman"/>
          <w:sz w:val="24"/>
          <w:szCs w:val="24"/>
        </w:rPr>
        <w:t>APSTIPRINĀTS</w:t>
      </w:r>
    </w:p>
    <w:p w:rsidR="00EA3DD0" w:rsidRPr="00A15652" w:rsidRDefault="00EA3DD0" w:rsidP="00A15652">
      <w:pPr>
        <w:pStyle w:val="Bezatstarpm"/>
        <w:rPr>
          <w:rFonts w:ascii="Times New Roman" w:hAnsi="Times New Roman" w:cs="Times New Roman"/>
          <w:sz w:val="24"/>
          <w:szCs w:val="24"/>
        </w:rPr>
      </w:pPr>
      <w:r w:rsidRPr="00A15652">
        <w:rPr>
          <w:rFonts w:ascii="Times New Roman" w:hAnsi="Times New Roman" w:cs="Times New Roman"/>
          <w:sz w:val="24"/>
          <w:szCs w:val="24"/>
        </w:rPr>
        <w:tab/>
      </w:r>
      <w:r w:rsidRPr="00A15652">
        <w:rPr>
          <w:rFonts w:ascii="Times New Roman" w:hAnsi="Times New Roman" w:cs="Times New Roman"/>
          <w:sz w:val="24"/>
          <w:szCs w:val="24"/>
        </w:rPr>
        <w:tab/>
      </w:r>
      <w:r w:rsidRPr="00A15652">
        <w:rPr>
          <w:rFonts w:ascii="Times New Roman" w:hAnsi="Times New Roman" w:cs="Times New Roman"/>
          <w:sz w:val="24"/>
          <w:szCs w:val="24"/>
        </w:rPr>
        <w:tab/>
      </w:r>
      <w:r w:rsidRPr="00A15652">
        <w:rPr>
          <w:rFonts w:ascii="Times New Roman" w:hAnsi="Times New Roman" w:cs="Times New Roman"/>
          <w:sz w:val="24"/>
          <w:szCs w:val="24"/>
        </w:rPr>
        <w:tab/>
      </w:r>
      <w:r w:rsidRPr="00A15652">
        <w:rPr>
          <w:rFonts w:ascii="Times New Roman" w:hAnsi="Times New Roman" w:cs="Times New Roman"/>
          <w:sz w:val="24"/>
          <w:szCs w:val="24"/>
        </w:rPr>
        <w:tab/>
      </w:r>
      <w:r w:rsidRPr="00A15652">
        <w:rPr>
          <w:rFonts w:ascii="Times New Roman" w:hAnsi="Times New Roman" w:cs="Times New Roman"/>
          <w:sz w:val="24"/>
          <w:szCs w:val="24"/>
        </w:rPr>
        <w:tab/>
      </w:r>
      <w:r w:rsidRPr="00A15652">
        <w:rPr>
          <w:rFonts w:ascii="Times New Roman" w:hAnsi="Times New Roman" w:cs="Times New Roman"/>
          <w:sz w:val="24"/>
          <w:szCs w:val="24"/>
        </w:rPr>
        <w:tab/>
      </w:r>
      <w:r w:rsidRPr="00A15652">
        <w:rPr>
          <w:rFonts w:ascii="Times New Roman" w:hAnsi="Times New Roman" w:cs="Times New Roman"/>
          <w:sz w:val="24"/>
          <w:szCs w:val="24"/>
        </w:rPr>
        <w:tab/>
        <w:t>ar Rēzeknes 3.pamatskolas</w:t>
      </w:r>
    </w:p>
    <w:p w:rsidR="00EA3DD0" w:rsidRPr="00A15652" w:rsidRDefault="00EA3DD0" w:rsidP="00A15652">
      <w:pPr>
        <w:pStyle w:val="Bezatstarpm"/>
        <w:rPr>
          <w:rFonts w:ascii="Times New Roman" w:hAnsi="Times New Roman" w:cs="Times New Roman"/>
          <w:sz w:val="24"/>
          <w:szCs w:val="24"/>
        </w:rPr>
      </w:pPr>
      <w:r w:rsidRPr="00A15652">
        <w:rPr>
          <w:rFonts w:ascii="Times New Roman" w:hAnsi="Times New Roman" w:cs="Times New Roman"/>
          <w:sz w:val="24"/>
          <w:szCs w:val="24"/>
        </w:rPr>
        <w:tab/>
      </w:r>
      <w:r w:rsidRPr="00A15652">
        <w:rPr>
          <w:rFonts w:ascii="Times New Roman" w:hAnsi="Times New Roman" w:cs="Times New Roman"/>
          <w:sz w:val="24"/>
          <w:szCs w:val="24"/>
        </w:rPr>
        <w:tab/>
      </w:r>
      <w:r w:rsidRPr="00A15652">
        <w:rPr>
          <w:rFonts w:ascii="Times New Roman" w:hAnsi="Times New Roman" w:cs="Times New Roman"/>
          <w:sz w:val="24"/>
          <w:szCs w:val="24"/>
        </w:rPr>
        <w:tab/>
      </w:r>
      <w:r w:rsidRPr="00A15652">
        <w:rPr>
          <w:rFonts w:ascii="Times New Roman" w:hAnsi="Times New Roman" w:cs="Times New Roman"/>
          <w:sz w:val="24"/>
          <w:szCs w:val="24"/>
        </w:rPr>
        <w:tab/>
      </w:r>
      <w:r w:rsidRPr="00A15652">
        <w:rPr>
          <w:rFonts w:ascii="Times New Roman" w:hAnsi="Times New Roman" w:cs="Times New Roman"/>
          <w:sz w:val="24"/>
          <w:szCs w:val="24"/>
        </w:rPr>
        <w:tab/>
      </w:r>
      <w:r w:rsidRPr="00A15652">
        <w:rPr>
          <w:rFonts w:ascii="Times New Roman" w:hAnsi="Times New Roman" w:cs="Times New Roman"/>
          <w:sz w:val="24"/>
          <w:szCs w:val="24"/>
        </w:rPr>
        <w:tab/>
      </w:r>
      <w:r w:rsidR="002E77ED">
        <w:rPr>
          <w:rFonts w:ascii="Times New Roman" w:hAnsi="Times New Roman" w:cs="Times New Roman"/>
          <w:sz w:val="24"/>
          <w:szCs w:val="24"/>
        </w:rPr>
        <w:t xml:space="preserve">         </w:t>
      </w:r>
      <w:r w:rsidR="002E77ED">
        <w:rPr>
          <w:rFonts w:ascii="Times New Roman" w:hAnsi="Times New Roman" w:cs="Times New Roman"/>
          <w:sz w:val="24"/>
          <w:szCs w:val="24"/>
        </w:rPr>
        <w:tab/>
      </w:r>
      <w:r w:rsidR="002E77ED">
        <w:rPr>
          <w:rFonts w:ascii="Times New Roman" w:hAnsi="Times New Roman" w:cs="Times New Roman"/>
          <w:sz w:val="24"/>
          <w:szCs w:val="24"/>
        </w:rPr>
        <w:tab/>
        <w:t xml:space="preserve">direktores </w:t>
      </w:r>
      <w:r w:rsidRPr="00A15652">
        <w:rPr>
          <w:rFonts w:ascii="Times New Roman" w:hAnsi="Times New Roman" w:cs="Times New Roman"/>
          <w:sz w:val="24"/>
          <w:szCs w:val="24"/>
        </w:rPr>
        <w:t>K.Ustinovas</w:t>
      </w:r>
    </w:p>
    <w:p w:rsidR="00EA3DD0" w:rsidRPr="00A15652" w:rsidRDefault="00EA3DD0" w:rsidP="00A15652">
      <w:pPr>
        <w:pStyle w:val="Bezatstarpm"/>
        <w:rPr>
          <w:rFonts w:ascii="Times New Roman" w:hAnsi="Times New Roman" w:cs="Times New Roman"/>
          <w:sz w:val="24"/>
          <w:szCs w:val="24"/>
        </w:rPr>
      </w:pPr>
      <w:r w:rsidRPr="00A15652">
        <w:rPr>
          <w:rFonts w:ascii="Times New Roman" w:hAnsi="Times New Roman" w:cs="Times New Roman"/>
          <w:sz w:val="24"/>
          <w:szCs w:val="24"/>
        </w:rPr>
        <w:tab/>
      </w:r>
      <w:r w:rsidRPr="00A15652">
        <w:rPr>
          <w:rFonts w:ascii="Times New Roman" w:hAnsi="Times New Roman" w:cs="Times New Roman"/>
          <w:sz w:val="24"/>
          <w:szCs w:val="24"/>
        </w:rPr>
        <w:tab/>
      </w:r>
      <w:r w:rsidRPr="00A15652">
        <w:rPr>
          <w:rFonts w:ascii="Times New Roman" w:hAnsi="Times New Roman" w:cs="Times New Roman"/>
          <w:sz w:val="24"/>
          <w:szCs w:val="24"/>
        </w:rPr>
        <w:tab/>
      </w:r>
      <w:r w:rsidRPr="00A15652">
        <w:rPr>
          <w:rFonts w:ascii="Times New Roman" w:hAnsi="Times New Roman" w:cs="Times New Roman"/>
          <w:sz w:val="24"/>
          <w:szCs w:val="24"/>
        </w:rPr>
        <w:tab/>
      </w:r>
      <w:r w:rsidRPr="00A15652">
        <w:rPr>
          <w:rFonts w:ascii="Times New Roman" w:hAnsi="Times New Roman" w:cs="Times New Roman"/>
          <w:sz w:val="24"/>
          <w:szCs w:val="24"/>
        </w:rPr>
        <w:tab/>
      </w:r>
      <w:r w:rsidRPr="00A15652">
        <w:rPr>
          <w:rFonts w:ascii="Times New Roman" w:hAnsi="Times New Roman" w:cs="Times New Roman"/>
          <w:sz w:val="24"/>
          <w:szCs w:val="24"/>
        </w:rPr>
        <w:tab/>
        <w:t xml:space="preserve">         </w:t>
      </w:r>
      <w:r w:rsidRPr="00A15652">
        <w:rPr>
          <w:rFonts w:ascii="Times New Roman" w:hAnsi="Times New Roman" w:cs="Times New Roman"/>
          <w:sz w:val="24"/>
          <w:szCs w:val="24"/>
        </w:rPr>
        <w:tab/>
      </w:r>
      <w:r w:rsidRPr="00A15652">
        <w:rPr>
          <w:rFonts w:ascii="Times New Roman" w:hAnsi="Times New Roman" w:cs="Times New Roman"/>
          <w:sz w:val="24"/>
          <w:szCs w:val="24"/>
        </w:rPr>
        <w:tab/>
        <w:t>202</w:t>
      </w:r>
      <w:r w:rsidR="003D2025" w:rsidRPr="00A15652">
        <w:rPr>
          <w:rFonts w:ascii="Times New Roman" w:hAnsi="Times New Roman" w:cs="Times New Roman"/>
          <w:sz w:val="24"/>
          <w:szCs w:val="24"/>
        </w:rPr>
        <w:t>4</w:t>
      </w:r>
      <w:r w:rsidRPr="00A15652">
        <w:rPr>
          <w:rFonts w:ascii="Times New Roman" w:hAnsi="Times New Roman" w:cs="Times New Roman"/>
          <w:sz w:val="24"/>
          <w:szCs w:val="24"/>
        </w:rPr>
        <w:t xml:space="preserve">.gada </w:t>
      </w:r>
      <w:r w:rsidR="003D2025" w:rsidRPr="00A15652">
        <w:rPr>
          <w:rFonts w:ascii="Times New Roman" w:hAnsi="Times New Roman" w:cs="Times New Roman"/>
          <w:sz w:val="24"/>
          <w:szCs w:val="24"/>
        </w:rPr>
        <w:t>9</w:t>
      </w:r>
      <w:r w:rsidRPr="00A15652">
        <w:rPr>
          <w:rFonts w:ascii="Times New Roman" w:hAnsi="Times New Roman" w:cs="Times New Roman"/>
          <w:sz w:val="24"/>
          <w:szCs w:val="24"/>
        </w:rPr>
        <w:t>.</w:t>
      </w:r>
      <w:r w:rsidR="003D2025" w:rsidRPr="00A15652">
        <w:rPr>
          <w:rFonts w:ascii="Times New Roman" w:hAnsi="Times New Roman" w:cs="Times New Roman"/>
          <w:sz w:val="24"/>
          <w:szCs w:val="24"/>
        </w:rPr>
        <w:t>septembra rīkojumu Nr.1</w:t>
      </w:r>
      <w:r w:rsidRPr="00A15652">
        <w:rPr>
          <w:rFonts w:ascii="Times New Roman" w:hAnsi="Times New Roman" w:cs="Times New Roman"/>
          <w:sz w:val="24"/>
          <w:szCs w:val="24"/>
        </w:rPr>
        <w:t>-9/</w:t>
      </w:r>
      <w:r w:rsidR="003D2025" w:rsidRPr="00A15652">
        <w:rPr>
          <w:rFonts w:ascii="Times New Roman" w:hAnsi="Times New Roman" w:cs="Times New Roman"/>
          <w:sz w:val="24"/>
          <w:szCs w:val="24"/>
        </w:rPr>
        <w:t>33.1</w:t>
      </w:r>
    </w:p>
    <w:p w:rsidR="003D2025" w:rsidRDefault="003D2025" w:rsidP="00EC6814">
      <w:pPr>
        <w:jc w:val="center"/>
        <w:rPr>
          <w:rFonts w:ascii="Times New Roman" w:hAnsi="Times New Roman" w:cs="Times New Roman"/>
          <w:b/>
          <w:sz w:val="24"/>
          <w:szCs w:val="24"/>
        </w:rPr>
      </w:pPr>
    </w:p>
    <w:p w:rsidR="00A15652" w:rsidRDefault="00A15652" w:rsidP="00EC6814">
      <w:pPr>
        <w:jc w:val="center"/>
        <w:rPr>
          <w:rFonts w:ascii="Times New Roman" w:hAnsi="Times New Roman" w:cs="Times New Roman"/>
          <w:b/>
          <w:sz w:val="24"/>
          <w:szCs w:val="24"/>
        </w:rPr>
      </w:pPr>
    </w:p>
    <w:p w:rsidR="00EC6814" w:rsidRPr="002A3692" w:rsidRDefault="003D2025" w:rsidP="00EC6814">
      <w:pPr>
        <w:jc w:val="center"/>
        <w:rPr>
          <w:rFonts w:ascii="Times New Roman" w:hAnsi="Times New Roman" w:cs="Times New Roman"/>
          <w:b/>
          <w:sz w:val="24"/>
          <w:szCs w:val="24"/>
        </w:rPr>
      </w:pPr>
      <w:r>
        <w:rPr>
          <w:rFonts w:ascii="Times New Roman" w:hAnsi="Times New Roman" w:cs="Times New Roman"/>
          <w:b/>
          <w:sz w:val="24"/>
          <w:szCs w:val="24"/>
        </w:rPr>
        <w:t>ATBALSTA</w:t>
      </w:r>
      <w:r w:rsidR="00EC6814" w:rsidRPr="002A3692">
        <w:rPr>
          <w:rFonts w:ascii="Times New Roman" w:hAnsi="Times New Roman" w:cs="Times New Roman"/>
          <w:b/>
          <w:sz w:val="24"/>
          <w:szCs w:val="24"/>
        </w:rPr>
        <w:t xml:space="preserve"> </w:t>
      </w:r>
      <w:r>
        <w:rPr>
          <w:rFonts w:ascii="Times New Roman" w:hAnsi="Times New Roman" w:cs="Times New Roman"/>
          <w:b/>
          <w:sz w:val="24"/>
          <w:szCs w:val="24"/>
        </w:rPr>
        <w:t>KOMANDAS</w:t>
      </w:r>
      <w:r w:rsidR="00EC6814" w:rsidRPr="002A3692">
        <w:rPr>
          <w:rFonts w:ascii="Times New Roman" w:hAnsi="Times New Roman" w:cs="Times New Roman"/>
          <w:b/>
          <w:sz w:val="24"/>
          <w:szCs w:val="24"/>
        </w:rPr>
        <w:t xml:space="preserve"> </w:t>
      </w:r>
      <w:r>
        <w:rPr>
          <w:rFonts w:ascii="Times New Roman" w:hAnsi="Times New Roman" w:cs="Times New Roman"/>
          <w:b/>
          <w:sz w:val="24"/>
          <w:szCs w:val="24"/>
        </w:rPr>
        <w:t>DARBĪBAS</w:t>
      </w:r>
      <w:r w:rsidR="00EC6814" w:rsidRPr="002A3692">
        <w:rPr>
          <w:rFonts w:ascii="Times New Roman" w:hAnsi="Times New Roman" w:cs="Times New Roman"/>
          <w:b/>
          <w:sz w:val="24"/>
          <w:szCs w:val="24"/>
        </w:rPr>
        <w:t xml:space="preserve"> </w:t>
      </w:r>
      <w:r>
        <w:rPr>
          <w:rFonts w:ascii="Times New Roman" w:hAnsi="Times New Roman" w:cs="Times New Roman"/>
          <w:b/>
          <w:sz w:val="24"/>
          <w:szCs w:val="24"/>
        </w:rPr>
        <w:t>REGLAMENTS</w:t>
      </w:r>
    </w:p>
    <w:p w:rsidR="00EC6814" w:rsidRPr="002A3692" w:rsidRDefault="00EC6814" w:rsidP="00EC6814">
      <w:pPr>
        <w:jc w:val="center"/>
        <w:rPr>
          <w:rFonts w:ascii="Times New Roman" w:hAnsi="Times New Roman" w:cs="Times New Roman"/>
          <w:b/>
          <w:sz w:val="24"/>
          <w:szCs w:val="24"/>
        </w:rPr>
      </w:pPr>
      <w:r w:rsidRPr="002A3692">
        <w:rPr>
          <w:rFonts w:ascii="Times New Roman" w:hAnsi="Times New Roman" w:cs="Times New Roman"/>
          <w:b/>
          <w:sz w:val="24"/>
          <w:szCs w:val="24"/>
        </w:rPr>
        <w:t>I Vispārējie noteikumi</w:t>
      </w:r>
    </w:p>
    <w:p w:rsidR="00EC6814" w:rsidRPr="002A3692" w:rsidRDefault="00EC6814" w:rsidP="00A21FD6">
      <w:pPr>
        <w:pStyle w:val="Sarakstarindkopa"/>
        <w:widowControl w:val="0"/>
        <w:numPr>
          <w:ilvl w:val="0"/>
          <w:numId w:val="1"/>
        </w:numPr>
        <w:autoSpaceDE w:val="0"/>
        <w:autoSpaceDN w:val="0"/>
        <w:spacing w:before="1" w:after="0" w:line="228" w:lineRule="auto"/>
        <w:ind w:left="426" w:right="131" w:hanging="357"/>
        <w:contextualSpacing w:val="0"/>
        <w:jc w:val="both"/>
        <w:rPr>
          <w:rFonts w:ascii="Times New Roman" w:hAnsi="Times New Roman" w:cs="Times New Roman"/>
          <w:sz w:val="24"/>
          <w:szCs w:val="24"/>
        </w:rPr>
      </w:pPr>
      <w:r w:rsidRPr="002A3692">
        <w:rPr>
          <w:rFonts w:ascii="Times New Roman" w:hAnsi="Times New Roman" w:cs="Times New Roman"/>
          <w:sz w:val="24"/>
          <w:szCs w:val="24"/>
        </w:rPr>
        <w:t>Atbalsta komandas darbības reglaments (turpmāk—Reglaments) nosaka atbalsta komandas darbības mērķus, uzdevumus  un vispārējos atbalsta</w:t>
      </w:r>
      <w:r w:rsidRPr="002A3692">
        <w:rPr>
          <w:rFonts w:ascii="Times New Roman" w:hAnsi="Times New Roman" w:cs="Times New Roman"/>
          <w:spacing w:val="-6"/>
          <w:sz w:val="24"/>
          <w:szCs w:val="24"/>
        </w:rPr>
        <w:t xml:space="preserve"> komandas darba organizācijas principus.</w:t>
      </w:r>
    </w:p>
    <w:p w:rsidR="00EC6814" w:rsidRPr="002A3692" w:rsidRDefault="00EC6814" w:rsidP="00A21FD6">
      <w:pPr>
        <w:pStyle w:val="Sarakstarindkopa"/>
        <w:widowControl w:val="0"/>
        <w:numPr>
          <w:ilvl w:val="0"/>
          <w:numId w:val="1"/>
        </w:numPr>
        <w:autoSpaceDE w:val="0"/>
        <w:autoSpaceDN w:val="0"/>
        <w:spacing w:before="5" w:after="0" w:line="228" w:lineRule="auto"/>
        <w:ind w:left="426" w:right="133" w:hanging="354"/>
        <w:contextualSpacing w:val="0"/>
        <w:jc w:val="both"/>
        <w:rPr>
          <w:rFonts w:ascii="Times New Roman" w:hAnsi="Times New Roman" w:cs="Times New Roman"/>
          <w:sz w:val="24"/>
          <w:szCs w:val="24"/>
        </w:rPr>
      </w:pPr>
      <w:r w:rsidRPr="002A3692">
        <w:rPr>
          <w:rFonts w:ascii="Times New Roman" w:hAnsi="Times New Roman" w:cs="Times New Roman"/>
          <w:spacing w:val="-4"/>
          <w:sz w:val="24"/>
          <w:szCs w:val="24"/>
        </w:rPr>
        <w:t xml:space="preserve">Atbalsta komanda savā darbā ievēro valstī pastāvošos likumus un normatīvos dokumentus, </w:t>
      </w:r>
      <w:r w:rsidRPr="002A3692">
        <w:rPr>
          <w:rFonts w:ascii="Times New Roman" w:hAnsi="Times New Roman" w:cs="Times New Roman"/>
          <w:sz w:val="24"/>
          <w:szCs w:val="24"/>
        </w:rPr>
        <w:t>kas attiecas uz atbalsta komandas dalībnieku darbu.</w:t>
      </w:r>
    </w:p>
    <w:p w:rsidR="00EC6814" w:rsidRDefault="00EC6814" w:rsidP="00EC6814">
      <w:pPr>
        <w:pStyle w:val="Pamatteksts"/>
        <w:spacing w:before="67"/>
        <w:rPr>
          <w:i/>
          <w:sz w:val="22"/>
        </w:rPr>
      </w:pPr>
    </w:p>
    <w:p w:rsidR="00EC6814" w:rsidRPr="002A3692" w:rsidRDefault="00EC6814" w:rsidP="00EC6814">
      <w:pPr>
        <w:jc w:val="center"/>
        <w:rPr>
          <w:rFonts w:ascii="Times New Roman" w:hAnsi="Times New Roman" w:cs="Times New Roman"/>
          <w:b/>
          <w:sz w:val="24"/>
          <w:szCs w:val="24"/>
        </w:rPr>
      </w:pPr>
      <w:r w:rsidRPr="002A3692">
        <w:rPr>
          <w:rFonts w:ascii="Times New Roman" w:hAnsi="Times New Roman" w:cs="Times New Roman"/>
          <w:b/>
          <w:sz w:val="24"/>
          <w:szCs w:val="24"/>
        </w:rPr>
        <w:t>II Atbalsta komandas sastāvs</w:t>
      </w:r>
    </w:p>
    <w:p w:rsidR="00EC6814" w:rsidRDefault="00EC6814" w:rsidP="00A21FD6">
      <w:pPr>
        <w:pStyle w:val="Sarakstarindkopa"/>
        <w:numPr>
          <w:ilvl w:val="0"/>
          <w:numId w:val="1"/>
        </w:numPr>
        <w:ind w:left="426"/>
        <w:jc w:val="both"/>
        <w:rPr>
          <w:rFonts w:ascii="Times New Roman" w:hAnsi="Times New Roman" w:cs="Times New Roman"/>
          <w:sz w:val="24"/>
          <w:szCs w:val="24"/>
        </w:rPr>
      </w:pPr>
      <w:r w:rsidRPr="002A3692">
        <w:rPr>
          <w:rFonts w:ascii="Times New Roman" w:hAnsi="Times New Roman" w:cs="Times New Roman"/>
          <w:sz w:val="24"/>
          <w:szCs w:val="24"/>
        </w:rPr>
        <w:t>Atbalsta komanda šī Reglamenta izpratn</w:t>
      </w:r>
      <w:r w:rsidR="00A21FD6">
        <w:rPr>
          <w:rFonts w:ascii="Times New Roman" w:hAnsi="Times New Roman" w:cs="Times New Roman"/>
          <w:sz w:val="24"/>
          <w:szCs w:val="24"/>
        </w:rPr>
        <w:t>ē</w:t>
      </w:r>
      <w:r w:rsidRPr="002A3692">
        <w:rPr>
          <w:rFonts w:ascii="Times New Roman" w:hAnsi="Times New Roman" w:cs="Times New Roman"/>
          <w:sz w:val="24"/>
          <w:szCs w:val="24"/>
        </w:rPr>
        <w:t xml:space="preserve"> ir speciālistu grupa, kas savas kompetences ietvaros Rēzeknes 3.pamatskolā (turpmāk—izglītības iestāde) veic pedagoģiskās, psiholoģiskās un sociālās palīdzības koordinēšanu un nodrošināšanu izglītojamiem, iesaistot viņu vecākus, pedagogus un izglītības iestādes darbiniekus. Atbalsta komandu izglītības iestāde izveido un tās sastāvs ir maināms ar izglītības iestādes direktora rīkojumu.</w:t>
      </w:r>
    </w:p>
    <w:p w:rsidR="00EC6814" w:rsidRDefault="00EC6814" w:rsidP="00A21FD6">
      <w:pPr>
        <w:pStyle w:val="Sarakstarindkopa"/>
        <w:numPr>
          <w:ilvl w:val="0"/>
          <w:numId w:val="1"/>
        </w:numPr>
        <w:ind w:left="426"/>
        <w:jc w:val="both"/>
        <w:rPr>
          <w:rFonts w:ascii="Times New Roman" w:hAnsi="Times New Roman" w:cs="Times New Roman"/>
          <w:sz w:val="24"/>
          <w:szCs w:val="24"/>
        </w:rPr>
      </w:pPr>
      <w:r w:rsidRPr="002A3692">
        <w:rPr>
          <w:rFonts w:ascii="Times New Roman" w:hAnsi="Times New Roman" w:cs="Times New Roman"/>
          <w:sz w:val="24"/>
          <w:szCs w:val="24"/>
        </w:rPr>
        <w:t>Atbalsta komandā tiek iekļauti: skolas direktors, sociālais pedagogs, direktora vietnieki izglītības jomā, speciālais pedagogs, logopēd</w:t>
      </w:r>
      <w:r w:rsidR="00A21FD6">
        <w:rPr>
          <w:rFonts w:ascii="Times New Roman" w:hAnsi="Times New Roman" w:cs="Times New Roman"/>
          <w:sz w:val="24"/>
          <w:szCs w:val="24"/>
        </w:rPr>
        <w:t>s</w:t>
      </w:r>
      <w:r w:rsidRPr="002A3692">
        <w:rPr>
          <w:rFonts w:ascii="Times New Roman" w:hAnsi="Times New Roman" w:cs="Times New Roman"/>
          <w:sz w:val="24"/>
          <w:szCs w:val="24"/>
        </w:rPr>
        <w:t xml:space="preserve">, </w:t>
      </w:r>
      <w:r w:rsidR="00A21FD6">
        <w:rPr>
          <w:rFonts w:ascii="Times New Roman" w:hAnsi="Times New Roman" w:cs="Times New Roman"/>
          <w:sz w:val="24"/>
          <w:szCs w:val="24"/>
        </w:rPr>
        <w:t>veselības speciālists</w:t>
      </w:r>
      <w:r w:rsidRPr="002A3692">
        <w:rPr>
          <w:rFonts w:ascii="Times New Roman" w:hAnsi="Times New Roman" w:cs="Times New Roman"/>
          <w:sz w:val="24"/>
          <w:szCs w:val="24"/>
        </w:rPr>
        <w:t>, izglītības psihologs</w:t>
      </w:r>
      <w:r w:rsidR="00E44B5B">
        <w:rPr>
          <w:rFonts w:ascii="Times New Roman" w:hAnsi="Times New Roman" w:cs="Times New Roman"/>
          <w:sz w:val="24"/>
          <w:szCs w:val="24"/>
        </w:rPr>
        <w:t xml:space="preserve">, </w:t>
      </w:r>
      <w:r w:rsidR="00E44B5B" w:rsidRPr="00DC3C51">
        <w:rPr>
          <w:rFonts w:ascii="Times New Roman" w:hAnsi="Times New Roman" w:cs="Times New Roman"/>
          <w:sz w:val="24"/>
          <w:szCs w:val="24"/>
        </w:rPr>
        <w:t>karjeras konsultants</w:t>
      </w:r>
      <w:r w:rsidRPr="00DC3C51">
        <w:rPr>
          <w:rFonts w:ascii="Times New Roman" w:hAnsi="Times New Roman" w:cs="Times New Roman"/>
          <w:sz w:val="24"/>
          <w:szCs w:val="24"/>
        </w:rPr>
        <w:t xml:space="preserve"> </w:t>
      </w:r>
      <w:r w:rsidRPr="002A3692">
        <w:rPr>
          <w:rFonts w:ascii="Times New Roman" w:hAnsi="Times New Roman" w:cs="Times New Roman"/>
          <w:sz w:val="24"/>
          <w:szCs w:val="24"/>
        </w:rPr>
        <w:t>un/vai citi izglītības iestādes darbinieki, saskaņā ar direktora rīkojumu.</w:t>
      </w:r>
    </w:p>
    <w:p w:rsidR="00EC6814" w:rsidRPr="002A3692" w:rsidRDefault="00EC6814" w:rsidP="00A21FD6">
      <w:pPr>
        <w:pStyle w:val="Sarakstarindkopa"/>
        <w:numPr>
          <w:ilvl w:val="0"/>
          <w:numId w:val="1"/>
        </w:numPr>
        <w:ind w:left="426"/>
        <w:jc w:val="both"/>
        <w:rPr>
          <w:rFonts w:ascii="Times New Roman" w:hAnsi="Times New Roman" w:cs="Times New Roman"/>
          <w:sz w:val="24"/>
          <w:szCs w:val="24"/>
        </w:rPr>
      </w:pPr>
      <w:r w:rsidRPr="002A3692">
        <w:rPr>
          <w:rFonts w:ascii="Times New Roman" w:hAnsi="Times New Roman" w:cs="Times New Roman"/>
          <w:sz w:val="24"/>
          <w:szCs w:val="24"/>
        </w:rPr>
        <w:t>Atbalsta komanda uz savām sanāksmēm, pēc nepieciešamības, var pieaicināt klašu audzinātājus, pedagoga palīgus, mācību priekšmetu skolotājus un citu izglītības iestādes darbiniekus, kuru darbs ir saistīts ar atbalsta komandas izskatāmo jautājumu darba specifiku.</w:t>
      </w:r>
    </w:p>
    <w:p w:rsidR="00EC6814" w:rsidRDefault="00EC6814" w:rsidP="00EC6814">
      <w:pPr>
        <w:pStyle w:val="Sarakstarindkopa"/>
        <w:spacing w:before="64"/>
        <w:ind w:left="673" w:right="778"/>
        <w:rPr>
          <w:b/>
          <w:sz w:val="27"/>
        </w:rPr>
      </w:pPr>
    </w:p>
    <w:p w:rsidR="00EC6814" w:rsidRPr="002A3692" w:rsidRDefault="00EC6814" w:rsidP="00EC6814">
      <w:pPr>
        <w:jc w:val="center"/>
        <w:rPr>
          <w:rFonts w:ascii="Times New Roman" w:hAnsi="Times New Roman" w:cs="Times New Roman"/>
          <w:b/>
          <w:sz w:val="24"/>
          <w:szCs w:val="24"/>
        </w:rPr>
      </w:pPr>
      <w:r w:rsidRPr="002A3692">
        <w:rPr>
          <w:rFonts w:ascii="Times New Roman" w:hAnsi="Times New Roman" w:cs="Times New Roman"/>
          <w:b/>
          <w:sz w:val="24"/>
          <w:szCs w:val="24"/>
        </w:rPr>
        <w:t>III Atbalsta komandas mērķis, darba uzdevumi</w:t>
      </w:r>
    </w:p>
    <w:p w:rsidR="00EC6814" w:rsidRDefault="00EC6814" w:rsidP="00A21FD6">
      <w:pPr>
        <w:pStyle w:val="Sarakstarindkopa"/>
        <w:numPr>
          <w:ilvl w:val="0"/>
          <w:numId w:val="1"/>
        </w:numPr>
        <w:ind w:left="426"/>
        <w:jc w:val="both"/>
        <w:rPr>
          <w:rFonts w:ascii="Times New Roman" w:hAnsi="Times New Roman" w:cs="Times New Roman"/>
          <w:sz w:val="24"/>
          <w:szCs w:val="24"/>
        </w:rPr>
      </w:pPr>
      <w:r w:rsidRPr="0007423D">
        <w:rPr>
          <w:rFonts w:ascii="Times New Roman" w:hAnsi="Times New Roman" w:cs="Times New Roman"/>
          <w:sz w:val="24"/>
          <w:szCs w:val="24"/>
        </w:rPr>
        <w:t>Atbalsta komandas galvenais mērķis ir izveidot atbalsta sistēmu izglītojamiem, viņu vecākiem un skolotājiem, sekmējot izglītojamo iekļaušanu izglītības procesā, kā arī informēt skolotājus un izglītojamo vecākus par iekļaujošas izglītības jautājumiem, lai sekmētu  iekļaujošas vides veidošanu izglītības iestādē.</w:t>
      </w:r>
    </w:p>
    <w:p w:rsidR="00EC6814" w:rsidRPr="0007423D" w:rsidRDefault="00EC6814" w:rsidP="00A21FD6">
      <w:pPr>
        <w:pStyle w:val="Sarakstarindkopa"/>
        <w:numPr>
          <w:ilvl w:val="0"/>
          <w:numId w:val="1"/>
        </w:numPr>
        <w:ind w:left="426"/>
        <w:jc w:val="both"/>
        <w:rPr>
          <w:rFonts w:ascii="Times New Roman" w:hAnsi="Times New Roman" w:cs="Times New Roman"/>
          <w:sz w:val="24"/>
          <w:szCs w:val="24"/>
        </w:rPr>
      </w:pPr>
      <w:r w:rsidRPr="0007423D">
        <w:rPr>
          <w:rFonts w:ascii="Times New Roman" w:hAnsi="Times New Roman" w:cs="Times New Roman"/>
          <w:sz w:val="24"/>
          <w:szCs w:val="24"/>
        </w:rPr>
        <w:t>Atbalsta komandas galvenie uzdevumi:</w:t>
      </w:r>
    </w:p>
    <w:p w:rsidR="00EC6814" w:rsidRDefault="00EC6814" w:rsidP="00A21FD6">
      <w:pPr>
        <w:pStyle w:val="Sarakstarindkopa"/>
        <w:numPr>
          <w:ilvl w:val="1"/>
          <w:numId w:val="2"/>
        </w:numPr>
        <w:ind w:left="851"/>
        <w:jc w:val="both"/>
        <w:rPr>
          <w:rFonts w:ascii="Times New Roman" w:hAnsi="Times New Roman" w:cs="Times New Roman"/>
        </w:rPr>
      </w:pPr>
      <w:r w:rsidRPr="0007423D">
        <w:rPr>
          <w:rFonts w:ascii="Times New Roman" w:hAnsi="Times New Roman" w:cs="Times New Roman"/>
        </w:rPr>
        <w:t>Koordinēt skolēnu pedagoģiskās, psiholoģiskās un sociālās izpētes darbu izglītības iestādē.</w:t>
      </w:r>
    </w:p>
    <w:p w:rsidR="00EC6814" w:rsidRPr="0007423D" w:rsidRDefault="00EC6814" w:rsidP="00A21FD6">
      <w:pPr>
        <w:pStyle w:val="Sarakstarindkopa"/>
        <w:numPr>
          <w:ilvl w:val="1"/>
          <w:numId w:val="2"/>
        </w:numPr>
        <w:ind w:left="851"/>
        <w:jc w:val="both"/>
        <w:rPr>
          <w:rFonts w:ascii="Times New Roman" w:hAnsi="Times New Roman" w:cs="Times New Roman"/>
        </w:rPr>
      </w:pPr>
      <w:r w:rsidRPr="0007423D">
        <w:rPr>
          <w:rFonts w:ascii="Times New Roman" w:hAnsi="Times New Roman" w:cs="Times New Roman"/>
        </w:rPr>
        <w:lastRenderedPageBreak/>
        <w:t xml:space="preserve">Izstrādāt, īstenot un izvērtēt skolēnu individuālos izglītības programmas apguves plānus. </w:t>
      </w:r>
    </w:p>
    <w:p w:rsidR="00EC6814" w:rsidRPr="0007423D" w:rsidRDefault="00EC6814" w:rsidP="00A21FD6">
      <w:pPr>
        <w:pStyle w:val="Sarakstarindkopa"/>
        <w:numPr>
          <w:ilvl w:val="1"/>
          <w:numId w:val="2"/>
        </w:numPr>
        <w:ind w:left="851"/>
        <w:jc w:val="both"/>
        <w:rPr>
          <w:rFonts w:ascii="Times New Roman" w:hAnsi="Times New Roman" w:cs="Times New Roman"/>
        </w:rPr>
      </w:pPr>
      <w:r w:rsidRPr="0007423D">
        <w:rPr>
          <w:rFonts w:ascii="Times New Roman" w:hAnsi="Times New Roman" w:cs="Times New Roman"/>
        </w:rPr>
        <w:t xml:space="preserve">Organizēt nepieciešamo palīdzību skolēniem un viņu vecākiem, skolotājiem, iestādes darbiniekiem. </w:t>
      </w:r>
    </w:p>
    <w:p w:rsidR="00EC6814" w:rsidRDefault="00EC6814" w:rsidP="00A21FD6">
      <w:pPr>
        <w:pStyle w:val="Sarakstarindkopa"/>
        <w:numPr>
          <w:ilvl w:val="1"/>
          <w:numId w:val="2"/>
        </w:numPr>
        <w:ind w:left="851"/>
        <w:jc w:val="both"/>
        <w:rPr>
          <w:rFonts w:ascii="Times New Roman" w:hAnsi="Times New Roman" w:cs="Times New Roman"/>
        </w:rPr>
      </w:pPr>
      <w:r w:rsidRPr="0007423D">
        <w:rPr>
          <w:rFonts w:ascii="Times New Roman" w:hAnsi="Times New Roman" w:cs="Times New Roman"/>
        </w:rPr>
        <w:t xml:space="preserve">Sadarboties ar izglītības iestādes administrāciju tās darbības un skolotāju profesionālās pilnveides plānošanā, </w:t>
      </w:r>
      <w:r w:rsidR="00E54550" w:rsidRPr="0007423D">
        <w:rPr>
          <w:rFonts w:ascii="Times New Roman" w:hAnsi="Times New Roman" w:cs="Times New Roman"/>
          <w:sz w:val="24"/>
          <w:szCs w:val="24"/>
        </w:rPr>
        <w:t>izglītojošas, veselību veicinošas, atbalstošas, un drošas vides nodrošināšan</w:t>
      </w:r>
      <w:r w:rsidR="00E54550">
        <w:rPr>
          <w:rFonts w:ascii="Times New Roman" w:hAnsi="Times New Roman" w:cs="Times New Roman"/>
          <w:sz w:val="24"/>
          <w:szCs w:val="24"/>
        </w:rPr>
        <w:t>ai</w:t>
      </w:r>
      <w:r w:rsidR="00E54550" w:rsidRPr="0007423D">
        <w:rPr>
          <w:rFonts w:ascii="Times New Roman" w:hAnsi="Times New Roman" w:cs="Times New Roman"/>
          <w:sz w:val="24"/>
          <w:szCs w:val="24"/>
        </w:rPr>
        <w:t xml:space="preserve"> skolā</w:t>
      </w:r>
      <w:r w:rsidRPr="0007423D">
        <w:rPr>
          <w:rFonts w:ascii="Times New Roman" w:hAnsi="Times New Roman" w:cs="Times New Roman"/>
        </w:rPr>
        <w:t xml:space="preserve">. </w:t>
      </w:r>
    </w:p>
    <w:p w:rsidR="00EC6814" w:rsidRPr="0007423D" w:rsidRDefault="00EC6814" w:rsidP="00A21FD6">
      <w:pPr>
        <w:pStyle w:val="Sarakstarindkopa"/>
        <w:numPr>
          <w:ilvl w:val="1"/>
          <w:numId w:val="2"/>
        </w:numPr>
        <w:ind w:left="851"/>
        <w:jc w:val="both"/>
        <w:rPr>
          <w:rFonts w:ascii="Times New Roman" w:hAnsi="Times New Roman" w:cs="Times New Roman"/>
        </w:rPr>
      </w:pPr>
      <w:r w:rsidRPr="0007423D">
        <w:rPr>
          <w:rFonts w:ascii="Times New Roman" w:hAnsi="Times New Roman" w:cs="Times New Roman"/>
        </w:rPr>
        <w:t xml:space="preserve">Sadarboties ar valsts un pašvaldību institūcijām. </w:t>
      </w:r>
    </w:p>
    <w:p w:rsidR="00EC6814" w:rsidRPr="0007423D" w:rsidRDefault="00EC6814" w:rsidP="00A21FD6">
      <w:pPr>
        <w:pStyle w:val="Sarakstarindkopa"/>
        <w:numPr>
          <w:ilvl w:val="1"/>
          <w:numId w:val="2"/>
        </w:numPr>
        <w:ind w:left="851"/>
        <w:jc w:val="both"/>
        <w:rPr>
          <w:rFonts w:ascii="Times New Roman" w:hAnsi="Times New Roman" w:cs="Times New Roman"/>
        </w:rPr>
      </w:pPr>
      <w:r w:rsidRPr="0007423D">
        <w:rPr>
          <w:rFonts w:ascii="Times New Roman" w:hAnsi="Times New Roman" w:cs="Times New Roman"/>
        </w:rPr>
        <w:t>Apkopot informāciju, veidot informācijas un statistikas datu bāzi, analizēt komandas darba pieredzi.</w:t>
      </w:r>
    </w:p>
    <w:p w:rsidR="00EC6814" w:rsidRPr="0007423D" w:rsidRDefault="00F37FD0" w:rsidP="00A21FD6">
      <w:pPr>
        <w:pStyle w:val="Sarakstarindkopa"/>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Atbalsta komandas iespējamā</w:t>
      </w:r>
      <w:r w:rsidR="00EC6814" w:rsidRPr="0007423D">
        <w:rPr>
          <w:rFonts w:ascii="Times New Roman" w:hAnsi="Times New Roman" w:cs="Times New Roman"/>
          <w:sz w:val="24"/>
          <w:szCs w:val="24"/>
        </w:rPr>
        <w:t>s darbības mērķgrupas:</w:t>
      </w:r>
    </w:p>
    <w:p w:rsidR="00EC6814" w:rsidRPr="0007423D" w:rsidRDefault="00EC6814" w:rsidP="00A21FD6">
      <w:pPr>
        <w:pStyle w:val="Sarakstarindkopa"/>
        <w:numPr>
          <w:ilvl w:val="1"/>
          <w:numId w:val="2"/>
        </w:numPr>
        <w:ind w:left="851"/>
        <w:jc w:val="both"/>
        <w:rPr>
          <w:rFonts w:ascii="Times New Roman" w:hAnsi="Times New Roman" w:cs="Times New Roman"/>
          <w:sz w:val="24"/>
          <w:szCs w:val="24"/>
        </w:rPr>
      </w:pPr>
      <w:r w:rsidRPr="0007423D">
        <w:rPr>
          <w:rFonts w:ascii="Times New Roman" w:hAnsi="Times New Roman" w:cs="Times New Roman"/>
          <w:sz w:val="24"/>
          <w:szCs w:val="24"/>
        </w:rPr>
        <w:t>izglītojamie ar speciālām vajadzībām;</w:t>
      </w:r>
    </w:p>
    <w:p w:rsidR="00EC6814" w:rsidRPr="0007423D" w:rsidRDefault="00EC6814" w:rsidP="00A21FD6">
      <w:pPr>
        <w:pStyle w:val="Sarakstarindkopa"/>
        <w:numPr>
          <w:ilvl w:val="1"/>
          <w:numId w:val="2"/>
        </w:numPr>
        <w:ind w:left="851"/>
        <w:jc w:val="both"/>
        <w:rPr>
          <w:rFonts w:ascii="Times New Roman" w:hAnsi="Times New Roman" w:cs="Times New Roman"/>
          <w:sz w:val="24"/>
          <w:szCs w:val="24"/>
        </w:rPr>
      </w:pPr>
      <w:r w:rsidRPr="0007423D">
        <w:rPr>
          <w:rFonts w:ascii="Times New Roman" w:hAnsi="Times New Roman" w:cs="Times New Roman"/>
          <w:sz w:val="24"/>
          <w:szCs w:val="24"/>
        </w:rPr>
        <w:t>izglītojamie, kuriem ikdienas mācību procesā un pārbaudes darbos tiek nodrošināti atbalsta pasākumi;</w:t>
      </w:r>
    </w:p>
    <w:p w:rsidR="00EC6814" w:rsidRPr="0007423D" w:rsidRDefault="00EC6814" w:rsidP="00A21FD6">
      <w:pPr>
        <w:pStyle w:val="Sarakstarindkopa"/>
        <w:numPr>
          <w:ilvl w:val="1"/>
          <w:numId w:val="2"/>
        </w:numPr>
        <w:ind w:left="851"/>
        <w:jc w:val="both"/>
        <w:rPr>
          <w:rFonts w:ascii="Times New Roman" w:hAnsi="Times New Roman" w:cs="Times New Roman"/>
          <w:sz w:val="24"/>
          <w:szCs w:val="24"/>
        </w:rPr>
      </w:pPr>
      <w:r w:rsidRPr="0007423D">
        <w:rPr>
          <w:rFonts w:ascii="Times New Roman" w:hAnsi="Times New Roman" w:cs="Times New Roman"/>
          <w:sz w:val="24"/>
          <w:szCs w:val="24"/>
        </w:rPr>
        <w:t>izglītojamie, kuri atkārtoti veic mācību vielas apguvi tajā pašā klasē;</w:t>
      </w:r>
    </w:p>
    <w:p w:rsidR="00EC6814" w:rsidRPr="0007423D" w:rsidRDefault="00EC6814" w:rsidP="00A21FD6">
      <w:pPr>
        <w:pStyle w:val="Sarakstarindkopa"/>
        <w:numPr>
          <w:ilvl w:val="1"/>
          <w:numId w:val="2"/>
        </w:numPr>
        <w:ind w:left="851"/>
        <w:jc w:val="both"/>
        <w:rPr>
          <w:rFonts w:ascii="Times New Roman" w:hAnsi="Times New Roman" w:cs="Times New Roman"/>
          <w:sz w:val="24"/>
          <w:szCs w:val="24"/>
        </w:rPr>
      </w:pPr>
      <w:r w:rsidRPr="0007423D">
        <w:rPr>
          <w:rFonts w:ascii="Times New Roman" w:hAnsi="Times New Roman" w:cs="Times New Roman"/>
          <w:sz w:val="24"/>
          <w:szCs w:val="24"/>
        </w:rPr>
        <w:t>izglītojamie, kuri ilgstoši kavē mācību stundas slimības vai neattaisnotu iemeslu dē</w:t>
      </w:r>
      <w:r w:rsidR="00F37FD0">
        <w:rPr>
          <w:rFonts w:ascii="Times New Roman" w:hAnsi="Times New Roman" w:cs="Times New Roman"/>
          <w:sz w:val="24"/>
          <w:szCs w:val="24"/>
        </w:rPr>
        <w:t>ļ</w:t>
      </w:r>
      <w:r w:rsidRPr="0007423D">
        <w:rPr>
          <w:rFonts w:ascii="Times New Roman" w:hAnsi="Times New Roman" w:cs="Times New Roman"/>
          <w:sz w:val="24"/>
          <w:szCs w:val="24"/>
        </w:rPr>
        <w:t>;</w:t>
      </w:r>
    </w:p>
    <w:p w:rsidR="00EC6814" w:rsidRPr="0007423D" w:rsidRDefault="00EC6814" w:rsidP="00A21FD6">
      <w:pPr>
        <w:pStyle w:val="Sarakstarindkopa"/>
        <w:numPr>
          <w:ilvl w:val="1"/>
          <w:numId w:val="2"/>
        </w:numPr>
        <w:ind w:left="851"/>
        <w:jc w:val="both"/>
        <w:rPr>
          <w:rFonts w:ascii="Times New Roman" w:hAnsi="Times New Roman" w:cs="Times New Roman"/>
          <w:sz w:val="24"/>
          <w:szCs w:val="24"/>
        </w:rPr>
      </w:pPr>
      <w:r w:rsidRPr="0007423D">
        <w:rPr>
          <w:rFonts w:ascii="Times New Roman" w:hAnsi="Times New Roman" w:cs="Times New Roman"/>
          <w:sz w:val="24"/>
          <w:szCs w:val="24"/>
        </w:rPr>
        <w:t>izglītojamie, kuriem ir adaptācijas grūtība</w:t>
      </w:r>
      <w:r>
        <w:rPr>
          <w:rFonts w:ascii="Times New Roman" w:hAnsi="Times New Roman" w:cs="Times New Roman"/>
          <w:sz w:val="24"/>
          <w:szCs w:val="24"/>
        </w:rPr>
        <w:t>s</w:t>
      </w:r>
      <w:r w:rsidRPr="0007423D">
        <w:rPr>
          <w:rFonts w:ascii="Times New Roman" w:hAnsi="Times New Roman" w:cs="Times New Roman"/>
          <w:sz w:val="24"/>
          <w:szCs w:val="24"/>
        </w:rPr>
        <w:t xml:space="preserve"> izglītības iestādē, klasē;</w:t>
      </w:r>
    </w:p>
    <w:p w:rsidR="00EC6814" w:rsidRPr="0007423D" w:rsidRDefault="00EC6814" w:rsidP="00A21FD6">
      <w:pPr>
        <w:pStyle w:val="Sarakstarindkopa"/>
        <w:numPr>
          <w:ilvl w:val="1"/>
          <w:numId w:val="2"/>
        </w:numPr>
        <w:ind w:left="851"/>
        <w:jc w:val="both"/>
        <w:rPr>
          <w:rFonts w:ascii="Times New Roman" w:hAnsi="Times New Roman" w:cs="Times New Roman"/>
          <w:sz w:val="24"/>
          <w:szCs w:val="24"/>
        </w:rPr>
      </w:pPr>
      <w:r w:rsidRPr="0007423D">
        <w:rPr>
          <w:rFonts w:ascii="Times New Roman" w:hAnsi="Times New Roman" w:cs="Times New Roman"/>
          <w:sz w:val="24"/>
          <w:szCs w:val="24"/>
        </w:rPr>
        <w:t>bez vecāku gādības palikušie bērni;</w:t>
      </w:r>
    </w:p>
    <w:p w:rsidR="00EC6814" w:rsidRPr="0007423D" w:rsidRDefault="00EC6814" w:rsidP="00F37FD0">
      <w:pPr>
        <w:pStyle w:val="Sarakstarindkopa"/>
        <w:numPr>
          <w:ilvl w:val="1"/>
          <w:numId w:val="2"/>
        </w:numPr>
        <w:ind w:left="851"/>
        <w:jc w:val="both"/>
        <w:rPr>
          <w:rFonts w:ascii="Times New Roman" w:hAnsi="Times New Roman" w:cs="Times New Roman"/>
          <w:sz w:val="24"/>
          <w:szCs w:val="24"/>
        </w:rPr>
      </w:pPr>
      <w:r w:rsidRPr="0007423D">
        <w:rPr>
          <w:rFonts w:ascii="Times New Roman" w:hAnsi="Times New Roman" w:cs="Times New Roman"/>
          <w:sz w:val="24"/>
          <w:szCs w:val="24"/>
        </w:rPr>
        <w:t>izglītojamie, kuru ģimenes vai ģimenes loceklis dzīvo ārvalstīs;</w:t>
      </w:r>
    </w:p>
    <w:p w:rsidR="00EC6814" w:rsidRPr="0007423D" w:rsidRDefault="00EC6814" w:rsidP="00A21FD6">
      <w:pPr>
        <w:pStyle w:val="Sarakstarindkopa"/>
        <w:numPr>
          <w:ilvl w:val="1"/>
          <w:numId w:val="2"/>
        </w:numPr>
        <w:ind w:left="709"/>
        <w:jc w:val="both"/>
        <w:rPr>
          <w:rFonts w:ascii="Times New Roman" w:hAnsi="Times New Roman" w:cs="Times New Roman"/>
          <w:sz w:val="24"/>
          <w:szCs w:val="24"/>
        </w:rPr>
      </w:pPr>
      <w:r w:rsidRPr="0007423D">
        <w:rPr>
          <w:rFonts w:ascii="Times New Roman" w:hAnsi="Times New Roman" w:cs="Times New Roman"/>
          <w:sz w:val="24"/>
          <w:szCs w:val="24"/>
        </w:rPr>
        <w:t>izglītojamie ar mācīšanās grūtībām, uzvedības traucējumiem, nepietiekamiem mācību sasniegumiem;</w:t>
      </w:r>
    </w:p>
    <w:p w:rsidR="00EC6814" w:rsidRPr="0007423D" w:rsidRDefault="00EC6814" w:rsidP="00A21FD6">
      <w:pPr>
        <w:pStyle w:val="Sarakstarindkopa"/>
        <w:numPr>
          <w:ilvl w:val="1"/>
          <w:numId w:val="2"/>
        </w:numPr>
        <w:ind w:left="709"/>
        <w:jc w:val="both"/>
        <w:rPr>
          <w:rFonts w:ascii="Times New Roman" w:hAnsi="Times New Roman" w:cs="Times New Roman"/>
          <w:sz w:val="24"/>
          <w:szCs w:val="24"/>
        </w:rPr>
      </w:pPr>
      <w:r w:rsidRPr="0007423D">
        <w:rPr>
          <w:rFonts w:ascii="Times New Roman" w:hAnsi="Times New Roman" w:cs="Times New Roman"/>
          <w:sz w:val="24"/>
          <w:szCs w:val="24"/>
        </w:rPr>
        <w:t>citi izglītojamie (piem. reemigr</w:t>
      </w:r>
      <w:r>
        <w:rPr>
          <w:rFonts w:ascii="Times New Roman" w:hAnsi="Times New Roman" w:cs="Times New Roman"/>
          <w:sz w:val="24"/>
          <w:szCs w:val="24"/>
        </w:rPr>
        <w:t>ē</w:t>
      </w:r>
      <w:r w:rsidRPr="0007423D">
        <w:rPr>
          <w:rFonts w:ascii="Times New Roman" w:hAnsi="Times New Roman" w:cs="Times New Roman"/>
          <w:sz w:val="24"/>
          <w:szCs w:val="24"/>
        </w:rPr>
        <w:t>ju</w:t>
      </w:r>
      <w:r>
        <w:rPr>
          <w:rFonts w:ascii="Times New Roman" w:hAnsi="Times New Roman" w:cs="Times New Roman"/>
          <w:sz w:val="24"/>
          <w:szCs w:val="24"/>
        </w:rPr>
        <w:t>š</w:t>
      </w:r>
      <w:r w:rsidRPr="0007423D">
        <w:rPr>
          <w:rFonts w:ascii="Times New Roman" w:hAnsi="Times New Roman" w:cs="Times New Roman"/>
          <w:sz w:val="24"/>
          <w:szCs w:val="24"/>
        </w:rPr>
        <w:t>ie, no bilingvālām ģimenēm, patvēruma meklētāji u.c.), kuri nonākuši atbalsta komandas redzes lokā.</w:t>
      </w:r>
    </w:p>
    <w:p w:rsidR="00EC6814" w:rsidRDefault="00EC6814" w:rsidP="00EC6814">
      <w:pPr>
        <w:pStyle w:val="Virsraksts1"/>
        <w:spacing w:before="244"/>
        <w:rPr>
          <w:spacing w:val="-2"/>
          <w:sz w:val="24"/>
          <w:szCs w:val="24"/>
        </w:rPr>
      </w:pPr>
      <w:r w:rsidRPr="0007423D">
        <w:rPr>
          <w:sz w:val="24"/>
          <w:szCs w:val="24"/>
        </w:rPr>
        <w:t xml:space="preserve">IV Atbalsta komandas darba procesa </w:t>
      </w:r>
      <w:r w:rsidRPr="0007423D">
        <w:rPr>
          <w:spacing w:val="-2"/>
          <w:sz w:val="24"/>
          <w:szCs w:val="24"/>
        </w:rPr>
        <w:t>organizēšana</w:t>
      </w:r>
    </w:p>
    <w:p w:rsidR="00EC6814" w:rsidRPr="0007423D" w:rsidRDefault="00EC6814" w:rsidP="00A21FD6">
      <w:pPr>
        <w:pStyle w:val="Sarakstarindkopa"/>
        <w:numPr>
          <w:ilvl w:val="0"/>
          <w:numId w:val="2"/>
        </w:numPr>
        <w:jc w:val="both"/>
        <w:rPr>
          <w:rFonts w:ascii="Times New Roman" w:hAnsi="Times New Roman" w:cs="Times New Roman"/>
          <w:sz w:val="24"/>
          <w:szCs w:val="24"/>
        </w:rPr>
      </w:pPr>
      <w:r w:rsidRPr="0007423D">
        <w:rPr>
          <w:rFonts w:ascii="Times New Roman" w:hAnsi="Times New Roman" w:cs="Times New Roman"/>
          <w:sz w:val="24"/>
          <w:szCs w:val="24"/>
        </w:rPr>
        <w:t xml:space="preserve">Atbalsta komanda mācību gada pirmajā sēdē vienojas par konkrētiem darba uzdevumiem </w:t>
      </w:r>
      <w:r w:rsidR="00F37FD0">
        <w:rPr>
          <w:rFonts w:ascii="Times New Roman" w:hAnsi="Times New Roman" w:cs="Times New Roman"/>
          <w:sz w:val="24"/>
          <w:szCs w:val="24"/>
        </w:rPr>
        <w:t>1.semestrim.</w:t>
      </w:r>
      <w:r w:rsidRPr="0007423D">
        <w:rPr>
          <w:rFonts w:ascii="Times New Roman" w:hAnsi="Times New Roman" w:cs="Times New Roman"/>
          <w:sz w:val="24"/>
          <w:szCs w:val="24"/>
        </w:rPr>
        <w:t xml:space="preserve"> Ne retāk kā vienu reizi </w:t>
      </w:r>
      <w:r w:rsidR="00F37FD0">
        <w:rPr>
          <w:rFonts w:ascii="Times New Roman" w:hAnsi="Times New Roman" w:cs="Times New Roman"/>
          <w:sz w:val="24"/>
          <w:szCs w:val="24"/>
        </w:rPr>
        <w:t>semestrī, vai biežāk, ja ir tāda nepieciešamība,</w:t>
      </w:r>
      <w:r w:rsidRPr="0007423D">
        <w:rPr>
          <w:rFonts w:ascii="Times New Roman" w:hAnsi="Times New Roman" w:cs="Times New Roman"/>
          <w:sz w:val="24"/>
          <w:szCs w:val="24"/>
        </w:rPr>
        <w:t xml:space="preserve"> visi atbalsta komandas speciālisti tiekas kopīgā sanāksmē. Atbalsta komandas sanāksmes protokolē administrācijas pārstāvis. </w:t>
      </w:r>
    </w:p>
    <w:p w:rsidR="00EC6814" w:rsidRDefault="00EC6814" w:rsidP="00A21FD6">
      <w:pPr>
        <w:pStyle w:val="Sarakstarindkopa"/>
        <w:numPr>
          <w:ilvl w:val="0"/>
          <w:numId w:val="2"/>
        </w:numPr>
        <w:jc w:val="both"/>
        <w:rPr>
          <w:rFonts w:ascii="Times New Roman" w:hAnsi="Times New Roman" w:cs="Times New Roman"/>
          <w:sz w:val="24"/>
          <w:szCs w:val="24"/>
        </w:rPr>
      </w:pPr>
      <w:r w:rsidRPr="0007423D">
        <w:rPr>
          <w:rFonts w:ascii="Times New Roman" w:hAnsi="Times New Roman" w:cs="Times New Roman"/>
          <w:sz w:val="24"/>
          <w:szCs w:val="24"/>
        </w:rPr>
        <w:t xml:space="preserve">Atbalsta komandas vadītājs, saņemot </w:t>
      </w:r>
      <w:r w:rsidRPr="00DC3C51">
        <w:rPr>
          <w:rFonts w:ascii="Times New Roman" w:hAnsi="Times New Roman" w:cs="Times New Roman"/>
          <w:sz w:val="24"/>
          <w:szCs w:val="24"/>
        </w:rPr>
        <w:t xml:space="preserve">iesniegumu no pedagoga, </w:t>
      </w:r>
      <w:r w:rsidRPr="0007423D">
        <w:rPr>
          <w:rFonts w:ascii="Times New Roman" w:hAnsi="Times New Roman" w:cs="Times New Roman"/>
          <w:sz w:val="24"/>
          <w:szCs w:val="24"/>
        </w:rPr>
        <w:t>uzaicina atbalsta komandas speciālistus apkopot un iesniegt atbalsta komandas vadītājam visu informāciju par problēmsituāciju.</w:t>
      </w:r>
    </w:p>
    <w:p w:rsidR="00EC6814" w:rsidRDefault="00EC6814" w:rsidP="00A21FD6">
      <w:pPr>
        <w:pStyle w:val="Sarakstarindkopa"/>
        <w:numPr>
          <w:ilvl w:val="1"/>
          <w:numId w:val="2"/>
        </w:numPr>
        <w:ind w:left="851" w:hanging="502"/>
        <w:jc w:val="both"/>
        <w:rPr>
          <w:rFonts w:ascii="Times New Roman" w:hAnsi="Times New Roman" w:cs="Times New Roman"/>
          <w:sz w:val="24"/>
          <w:szCs w:val="24"/>
        </w:rPr>
      </w:pPr>
      <w:r w:rsidRPr="0007423D">
        <w:rPr>
          <w:rFonts w:ascii="Times New Roman" w:hAnsi="Times New Roman" w:cs="Times New Roman"/>
          <w:sz w:val="24"/>
          <w:szCs w:val="24"/>
        </w:rPr>
        <w:t xml:space="preserve">Lai sniegtu tūlītēju atbalstu izglītojamam, atbalsta komandas vadītājam ir tiesības </w:t>
      </w:r>
      <w:r w:rsidR="00ED6B14" w:rsidRPr="0007423D">
        <w:rPr>
          <w:rFonts w:ascii="Times New Roman" w:hAnsi="Times New Roman" w:cs="Times New Roman"/>
          <w:sz w:val="24"/>
          <w:szCs w:val="24"/>
        </w:rPr>
        <w:t>deleģēt</w:t>
      </w:r>
      <w:r w:rsidRPr="0007423D">
        <w:rPr>
          <w:rFonts w:ascii="Times New Roman" w:hAnsi="Times New Roman" w:cs="Times New Roman"/>
          <w:sz w:val="24"/>
          <w:szCs w:val="24"/>
        </w:rPr>
        <w:t xml:space="preserve"> uzdevumus atbalsta personālam bez atbalsta komandas sanāksmes organizēšanas.</w:t>
      </w:r>
    </w:p>
    <w:p w:rsidR="00EC6814" w:rsidRDefault="00EC6814" w:rsidP="00A21FD6">
      <w:pPr>
        <w:pStyle w:val="Sarakstarindkopa"/>
        <w:numPr>
          <w:ilvl w:val="1"/>
          <w:numId w:val="2"/>
        </w:numPr>
        <w:ind w:left="851" w:hanging="502"/>
        <w:jc w:val="both"/>
        <w:rPr>
          <w:rFonts w:ascii="Times New Roman" w:hAnsi="Times New Roman" w:cs="Times New Roman"/>
          <w:sz w:val="24"/>
          <w:szCs w:val="24"/>
        </w:rPr>
      </w:pPr>
      <w:r w:rsidRPr="0007423D">
        <w:rPr>
          <w:rFonts w:ascii="Times New Roman" w:hAnsi="Times New Roman" w:cs="Times New Roman"/>
          <w:sz w:val="24"/>
          <w:szCs w:val="24"/>
        </w:rPr>
        <w:t>Izglītojamais un viņa vecāki uz sanāksmi tiek uzaicināti pēc nepieciešamības.</w:t>
      </w:r>
    </w:p>
    <w:p w:rsidR="00EC6814" w:rsidRDefault="00EC6814" w:rsidP="00A21FD6">
      <w:pPr>
        <w:pStyle w:val="Sarakstarindkopa"/>
        <w:numPr>
          <w:ilvl w:val="1"/>
          <w:numId w:val="2"/>
        </w:numPr>
        <w:ind w:left="851" w:hanging="502"/>
        <w:jc w:val="both"/>
        <w:rPr>
          <w:rFonts w:ascii="Times New Roman" w:hAnsi="Times New Roman" w:cs="Times New Roman"/>
          <w:sz w:val="24"/>
          <w:szCs w:val="24"/>
        </w:rPr>
      </w:pPr>
      <w:r w:rsidRPr="0007423D">
        <w:rPr>
          <w:rFonts w:ascii="Times New Roman" w:hAnsi="Times New Roman" w:cs="Times New Roman"/>
          <w:sz w:val="24"/>
          <w:szCs w:val="24"/>
        </w:rPr>
        <w:t>Pēc jautājuma izskatīšanas atbalsta komandas sanāksmē ar lēmumu tiek noformēti tālākie atbalsta komandas pienākumi situācijas risināšanā un tiek noteikti darba izpildes termiņi.</w:t>
      </w:r>
    </w:p>
    <w:p w:rsidR="00EC6814" w:rsidRDefault="00EC6814" w:rsidP="00A21FD6">
      <w:pPr>
        <w:pStyle w:val="Sarakstarindkopa"/>
        <w:numPr>
          <w:ilvl w:val="1"/>
          <w:numId w:val="2"/>
        </w:numPr>
        <w:ind w:left="851" w:hanging="502"/>
        <w:jc w:val="both"/>
        <w:rPr>
          <w:rFonts w:ascii="Times New Roman" w:hAnsi="Times New Roman" w:cs="Times New Roman"/>
          <w:sz w:val="24"/>
          <w:szCs w:val="24"/>
        </w:rPr>
      </w:pPr>
      <w:r w:rsidRPr="0007423D">
        <w:rPr>
          <w:rFonts w:ascii="Times New Roman" w:hAnsi="Times New Roman" w:cs="Times New Roman"/>
          <w:sz w:val="24"/>
          <w:szCs w:val="24"/>
        </w:rPr>
        <w:t>Atbildīgie speciālisti informē atbalsta komandas vadītāju par veiktajiem pasākumiem situācijas risināšanā un lēmumu izpildi.</w:t>
      </w:r>
    </w:p>
    <w:p w:rsidR="00EC6814" w:rsidRPr="0007423D" w:rsidRDefault="00EC6814" w:rsidP="00A21FD6">
      <w:pPr>
        <w:pStyle w:val="Sarakstarindkopa"/>
        <w:numPr>
          <w:ilvl w:val="1"/>
          <w:numId w:val="2"/>
        </w:numPr>
        <w:ind w:left="851" w:hanging="502"/>
        <w:jc w:val="both"/>
        <w:rPr>
          <w:rFonts w:ascii="Times New Roman" w:hAnsi="Times New Roman" w:cs="Times New Roman"/>
          <w:sz w:val="24"/>
          <w:szCs w:val="24"/>
        </w:rPr>
      </w:pPr>
      <w:r w:rsidRPr="0007423D">
        <w:rPr>
          <w:rFonts w:ascii="Times New Roman" w:hAnsi="Times New Roman" w:cs="Times New Roman"/>
          <w:sz w:val="24"/>
          <w:szCs w:val="24"/>
        </w:rPr>
        <w:t>Atbalsta komandas vadītājs ir atbildīgs par informācijas apriti un atbildīgo personu iepazīstināšanu ar veicamajiem darbiem.</w:t>
      </w:r>
    </w:p>
    <w:p w:rsidR="00EC6814" w:rsidRPr="0007423D" w:rsidRDefault="00EC6814" w:rsidP="00EC6814">
      <w:pPr>
        <w:pStyle w:val="Sarakstarindkopa"/>
        <w:numPr>
          <w:ilvl w:val="0"/>
          <w:numId w:val="2"/>
        </w:numPr>
        <w:rPr>
          <w:rFonts w:ascii="Times New Roman" w:hAnsi="Times New Roman" w:cs="Times New Roman"/>
          <w:sz w:val="24"/>
          <w:szCs w:val="24"/>
        </w:rPr>
      </w:pPr>
      <w:r w:rsidRPr="0007423D">
        <w:rPr>
          <w:rFonts w:ascii="Times New Roman" w:hAnsi="Times New Roman" w:cs="Times New Roman"/>
          <w:sz w:val="24"/>
          <w:szCs w:val="24"/>
        </w:rPr>
        <w:t>Kārtējā sēde tiek pārrunāta un analizēta iepriekšējā reizē pieņemto lēmumu izpilde.</w:t>
      </w:r>
    </w:p>
    <w:p w:rsidR="00A21FD6" w:rsidRDefault="00A21FD6" w:rsidP="00EC6814">
      <w:pPr>
        <w:pStyle w:val="Sarakstarindkopa"/>
        <w:tabs>
          <w:tab w:val="left" w:pos="1294"/>
        </w:tabs>
        <w:spacing w:line="273" w:lineRule="exact"/>
        <w:ind w:left="673"/>
        <w:jc w:val="center"/>
        <w:rPr>
          <w:rFonts w:ascii="Times New Roman" w:hAnsi="Times New Roman" w:cs="Times New Roman"/>
          <w:b/>
          <w:sz w:val="24"/>
          <w:szCs w:val="24"/>
        </w:rPr>
      </w:pPr>
    </w:p>
    <w:p w:rsidR="00EC6814" w:rsidRPr="0007423D" w:rsidRDefault="00EC6814" w:rsidP="00EC6814">
      <w:pPr>
        <w:pStyle w:val="Sarakstarindkopa"/>
        <w:tabs>
          <w:tab w:val="left" w:pos="1294"/>
        </w:tabs>
        <w:spacing w:line="273" w:lineRule="exact"/>
        <w:ind w:left="673"/>
        <w:jc w:val="center"/>
        <w:rPr>
          <w:rFonts w:ascii="Times New Roman" w:hAnsi="Times New Roman" w:cs="Times New Roman"/>
          <w:b/>
          <w:sz w:val="24"/>
          <w:szCs w:val="24"/>
        </w:rPr>
      </w:pPr>
      <w:r w:rsidRPr="0007423D">
        <w:rPr>
          <w:rFonts w:ascii="Times New Roman" w:hAnsi="Times New Roman" w:cs="Times New Roman"/>
          <w:b/>
          <w:sz w:val="24"/>
          <w:szCs w:val="24"/>
        </w:rPr>
        <w:t>V Atbalsta komandas speciālistu kompetence</w:t>
      </w:r>
    </w:p>
    <w:p w:rsidR="00EC6814" w:rsidRPr="00E44B5B" w:rsidRDefault="00EC6814" w:rsidP="00EC6814">
      <w:pPr>
        <w:pStyle w:val="Sarakstarindkopa"/>
        <w:widowControl w:val="0"/>
        <w:numPr>
          <w:ilvl w:val="0"/>
          <w:numId w:val="2"/>
        </w:numPr>
        <w:tabs>
          <w:tab w:val="left" w:pos="1060"/>
          <w:tab w:val="left" w:pos="1065"/>
        </w:tabs>
        <w:autoSpaceDE w:val="0"/>
        <w:autoSpaceDN w:val="0"/>
        <w:spacing w:after="0" w:line="232" w:lineRule="auto"/>
        <w:ind w:right="172"/>
        <w:jc w:val="both"/>
        <w:rPr>
          <w:rFonts w:ascii="Times New Roman" w:hAnsi="Times New Roman" w:cs="Times New Roman"/>
          <w:b/>
          <w:sz w:val="24"/>
          <w:szCs w:val="24"/>
        </w:rPr>
      </w:pPr>
      <w:r w:rsidRPr="00E44B5B">
        <w:rPr>
          <w:rFonts w:ascii="Times New Roman" w:hAnsi="Times New Roman" w:cs="Times New Roman"/>
          <w:b/>
          <w:sz w:val="24"/>
          <w:szCs w:val="24"/>
        </w:rPr>
        <w:t>Atbalsta komandas vadītājs:</w:t>
      </w:r>
    </w:p>
    <w:p w:rsidR="00EC6814" w:rsidRDefault="00EC6814" w:rsidP="00A21FD6">
      <w:pPr>
        <w:pStyle w:val="Sarakstarindkopa"/>
        <w:numPr>
          <w:ilvl w:val="1"/>
          <w:numId w:val="2"/>
        </w:numPr>
        <w:ind w:left="993" w:hanging="502"/>
        <w:jc w:val="both"/>
        <w:rPr>
          <w:rFonts w:ascii="Times New Roman" w:hAnsi="Times New Roman" w:cs="Times New Roman"/>
        </w:rPr>
      </w:pPr>
      <w:r w:rsidRPr="0007423D">
        <w:rPr>
          <w:rFonts w:ascii="Times New Roman" w:hAnsi="Times New Roman" w:cs="Times New Roman"/>
        </w:rPr>
        <w:t xml:space="preserve">koordinē atbalsta komandas darbu, </w:t>
      </w:r>
    </w:p>
    <w:p w:rsidR="00EC6814" w:rsidRPr="0007423D" w:rsidRDefault="00EC6814" w:rsidP="00A21FD6">
      <w:pPr>
        <w:pStyle w:val="Sarakstarindkopa"/>
        <w:numPr>
          <w:ilvl w:val="1"/>
          <w:numId w:val="2"/>
        </w:numPr>
        <w:ind w:left="993" w:hanging="502"/>
        <w:jc w:val="both"/>
        <w:rPr>
          <w:rFonts w:ascii="Times New Roman" w:hAnsi="Times New Roman" w:cs="Times New Roman"/>
        </w:rPr>
      </w:pPr>
      <w:r w:rsidRPr="0007423D">
        <w:rPr>
          <w:rFonts w:ascii="Times New Roman" w:hAnsi="Times New Roman" w:cs="Times New Roman"/>
        </w:rPr>
        <w:t xml:space="preserve">apkopo un izvērtē informāciju par izglītības procesa organizāciju un atbalstu skolēniem, kuriem </w:t>
      </w:r>
      <w:r w:rsidR="00E44B5B">
        <w:rPr>
          <w:rFonts w:ascii="Times New Roman" w:hAnsi="Times New Roman" w:cs="Times New Roman"/>
        </w:rPr>
        <w:t xml:space="preserve">tas ir </w:t>
      </w:r>
      <w:r w:rsidRPr="0007423D">
        <w:rPr>
          <w:rFonts w:ascii="Times New Roman" w:hAnsi="Times New Roman" w:cs="Times New Roman"/>
        </w:rPr>
        <w:t>nepieciešama</w:t>
      </w:r>
      <w:r w:rsidR="00E44B5B">
        <w:rPr>
          <w:rFonts w:ascii="Times New Roman" w:hAnsi="Times New Roman" w:cs="Times New Roman"/>
        </w:rPr>
        <w:t>s.</w:t>
      </w:r>
    </w:p>
    <w:p w:rsidR="00EC6814" w:rsidRPr="00E44B5B" w:rsidRDefault="00EC6814" w:rsidP="00EC6814">
      <w:pPr>
        <w:pStyle w:val="Sarakstarindkopa"/>
        <w:numPr>
          <w:ilvl w:val="0"/>
          <w:numId w:val="2"/>
        </w:numPr>
        <w:rPr>
          <w:rFonts w:ascii="Times New Roman" w:hAnsi="Times New Roman" w:cs="Times New Roman"/>
          <w:b/>
        </w:rPr>
      </w:pPr>
      <w:r w:rsidRPr="00E44B5B">
        <w:rPr>
          <w:rFonts w:ascii="Times New Roman" w:hAnsi="Times New Roman" w:cs="Times New Roman"/>
          <w:b/>
        </w:rPr>
        <w:t>Sociālais pedagogs :</w:t>
      </w:r>
    </w:p>
    <w:p w:rsidR="00EC6814" w:rsidRDefault="00EC6814" w:rsidP="00A21FD6">
      <w:pPr>
        <w:pStyle w:val="Sarakstarindkopa"/>
        <w:numPr>
          <w:ilvl w:val="1"/>
          <w:numId w:val="2"/>
        </w:numPr>
        <w:ind w:left="993" w:hanging="502"/>
        <w:jc w:val="both"/>
        <w:rPr>
          <w:rFonts w:ascii="Times New Roman" w:hAnsi="Times New Roman" w:cs="Times New Roman"/>
        </w:rPr>
      </w:pPr>
      <w:r w:rsidRPr="0007423D">
        <w:rPr>
          <w:rFonts w:ascii="Times New Roman" w:hAnsi="Times New Roman" w:cs="Times New Roman"/>
        </w:rPr>
        <w:t xml:space="preserve">novēro, sniedz agrīnu atbalstu skolēnam ar uzvedības, psiholoģiska vai medicīniska rakstura grūtībām ārkārtējās situācijās, </w:t>
      </w:r>
    </w:p>
    <w:p w:rsidR="00EC6814" w:rsidRDefault="00EC6814" w:rsidP="00A21FD6">
      <w:pPr>
        <w:pStyle w:val="Sarakstarindkopa"/>
        <w:numPr>
          <w:ilvl w:val="1"/>
          <w:numId w:val="2"/>
        </w:numPr>
        <w:ind w:left="993" w:hanging="502"/>
        <w:jc w:val="both"/>
        <w:rPr>
          <w:rFonts w:ascii="Times New Roman" w:hAnsi="Times New Roman" w:cs="Times New Roman"/>
        </w:rPr>
      </w:pPr>
      <w:r w:rsidRPr="0007423D">
        <w:rPr>
          <w:rFonts w:ascii="Times New Roman" w:hAnsi="Times New Roman" w:cs="Times New Roman"/>
        </w:rPr>
        <w:t>veido skolēnu sarunas un grupu darbu nodarbības klases mikroklimata izpētei,</w:t>
      </w:r>
    </w:p>
    <w:p w:rsidR="00EC6814" w:rsidRPr="00DC3C51" w:rsidRDefault="00EC6814" w:rsidP="00A21FD6">
      <w:pPr>
        <w:pStyle w:val="Sarakstarindkopa"/>
        <w:numPr>
          <w:ilvl w:val="1"/>
          <w:numId w:val="2"/>
        </w:numPr>
        <w:ind w:left="993" w:hanging="502"/>
        <w:jc w:val="both"/>
        <w:rPr>
          <w:rFonts w:ascii="Times New Roman" w:hAnsi="Times New Roman" w:cs="Times New Roman"/>
        </w:rPr>
      </w:pPr>
      <w:r w:rsidRPr="00DC3C51">
        <w:rPr>
          <w:rFonts w:ascii="Times New Roman" w:hAnsi="Times New Roman" w:cs="Times New Roman"/>
        </w:rPr>
        <w:t>izstrādā individuālo uzvedības korekcijas atbalsta plānu,</w:t>
      </w:r>
    </w:p>
    <w:p w:rsidR="00EC6814" w:rsidRPr="00DC3C51" w:rsidRDefault="00EC6814" w:rsidP="00A21FD6">
      <w:pPr>
        <w:pStyle w:val="Sarakstarindkopa"/>
        <w:numPr>
          <w:ilvl w:val="1"/>
          <w:numId w:val="2"/>
        </w:numPr>
        <w:ind w:left="993" w:hanging="502"/>
        <w:jc w:val="both"/>
        <w:rPr>
          <w:rFonts w:ascii="Times New Roman" w:hAnsi="Times New Roman" w:cs="Times New Roman"/>
        </w:rPr>
      </w:pPr>
      <w:r w:rsidRPr="00DC3C51">
        <w:rPr>
          <w:rFonts w:ascii="Times New Roman" w:hAnsi="Times New Roman" w:cs="Times New Roman"/>
        </w:rPr>
        <w:lastRenderedPageBreak/>
        <w:t>sniedz palīdzību skolēniem, kuri ilgstoši nav apmeklējuši skolu,</w:t>
      </w:r>
    </w:p>
    <w:p w:rsidR="00EC6814" w:rsidRPr="00DC3C51" w:rsidRDefault="00EC6814" w:rsidP="00A21FD6">
      <w:pPr>
        <w:pStyle w:val="Sarakstarindkopa"/>
        <w:numPr>
          <w:ilvl w:val="1"/>
          <w:numId w:val="2"/>
        </w:numPr>
        <w:ind w:left="993" w:hanging="502"/>
        <w:jc w:val="both"/>
        <w:rPr>
          <w:rFonts w:ascii="Times New Roman" w:hAnsi="Times New Roman" w:cs="Times New Roman"/>
        </w:rPr>
      </w:pPr>
      <w:r w:rsidRPr="00DC3C51">
        <w:rPr>
          <w:rFonts w:ascii="Times New Roman" w:hAnsi="Times New Roman" w:cs="Times New Roman"/>
        </w:rPr>
        <w:t>iepazīstas ar ģimeņu sociālajiem apstākļiem, vēro tos,</w:t>
      </w:r>
    </w:p>
    <w:p w:rsidR="00EC6814" w:rsidRPr="00DC3C51" w:rsidRDefault="00EC6814" w:rsidP="00A21FD6">
      <w:pPr>
        <w:pStyle w:val="Sarakstarindkopa"/>
        <w:numPr>
          <w:ilvl w:val="1"/>
          <w:numId w:val="2"/>
        </w:numPr>
        <w:ind w:left="993" w:hanging="502"/>
        <w:jc w:val="both"/>
        <w:rPr>
          <w:rFonts w:ascii="Times New Roman" w:hAnsi="Times New Roman" w:cs="Times New Roman"/>
        </w:rPr>
      </w:pPr>
      <w:r w:rsidRPr="00DC3C51">
        <w:rPr>
          <w:rFonts w:ascii="Times New Roman" w:hAnsi="Times New Roman" w:cs="Times New Roman"/>
        </w:rPr>
        <w:t xml:space="preserve">prognozē iespējamās grūtības mācībās un saskarsmē nelabvēlīgu sociālu apstākļu gadījumā, plāno nepieciešamo atbalstu situācijas uzlabošanai, </w:t>
      </w:r>
    </w:p>
    <w:p w:rsidR="00EC6814" w:rsidRPr="00DC3C51" w:rsidRDefault="00EC6814" w:rsidP="00A21FD6">
      <w:pPr>
        <w:pStyle w:val="Sarakstarindkopa"/>
        <w:numPr>
          <w:ilvl w:val="1"/>
          <w:numId w:val="2"/>
        </w:numPr>
        <w:ind w:left="993" w:hanging="502"/>
        <w:jc w:val="both"/>
        <w:rPr>
          <w:rFonts w:ascii="Times New Roman" w:hAnsi="Times New Roman" w:cs="Times New Roman"/>
        </w:rPr>
      </w:pPr>
      <w:r w:rsidRPr="00DC3C51">
        <w:rPr>
          <w:rFonts w:ascii="Times New Roman" w:hAnsi="Times New Roman" w:cs="Times New Roman"/>
        </w:rPr>
        <w:t xml:space="preserve">sadarbojas ar valsts un nevalstiskajām institūcijām skolēnu sociālo vajadzību nodrošināšanā, </w:t>
      </w:r>
    </w:p>
    <w:p w:rsidR="00E44B5B" w:rsidRPr="00DC3C51" w:rsidRDefault="00EC6814" w:rsidP="00A21FD6">
      <w:pPr>
        <w:pStyle w:val="Sarakstarindkopa"/>
        <w:numPr>
          <w:ilvl w:val="1"/>
          <w:numId w:val="2"/>
        </w:numPr>
        <w:ind w:left="993" w:hanging="502"/>
        <w:jc w:val="both"/>
        <w:rPr>
          <w:rFonts w:ascii="Times New Roman" w:hAnsi="Times New Roman" w:cs="Times New Roman"/>
        </w:rPr>
      </w:pPr>
      <w:r w:rsidRPr="00DC3C51">
        <w:rPr>
          <w:rFonts w:ascii="Times New Roman" w:hAnsi="Times New Roman" w:cs="Times New Roman"/>
        </w:rPr>
        <w:t>konsultē skolotājus, skolēnus un viņu vecākus bērnu tiesību aizsardzības un sociālās palīdzības jautājumos</w:t>
      </w:r>
      <w:r w:rsidR="00E44B5B" w:rsidRPr="00DC3C51">
        <w:rPr>
          <w:rFonts w:ascii="Times New Roman" w:hAnsi="Times New Roman" w:cs="Times New Roman"/>
        </w:rPr>
        <w:t>,</w:t>
      </w:r>
    </w:p>
    <w:p w:rsidR="00EC6814" w:rsidRPr="00DC3C51" w:rsidRDefault="00E44B5B" w:rsidP="00A21FD6">
      <w:pPr>
        <w:pStyle w:val="Sarakstarindkopa"/>
        <w:numPr>
          <w:ilvl w:val="1"/>
          <w:numId w:val="2"/>
        </w:numPr>
        <w:ind w:left="993" w:hanging="502"/>
        <w:jc w:val="both"/>
        <w:rPr>
          <w:rFonts w:ascii="Times New Roman" w:hAnsi="Times New Roman" w:cs="Times New Roman"/>
        </w:rPr>
      </w:pPr>
      <w:r w:rsidRPr="00DC3C51">
        <w:rPr>
          <w:rFonts w:ascii="Times New Roman" w:hAnsi="Times New Roman" w:cs="Times New Roman"/>
        </w:rPr>
        <w:t>koordinē dokumentu sagatavošanu pedagoģiski medicīniskajai komisijai</w:t>
      </w:r>
      <w:r w:rsidR="00EC6814" w:rsidRPr="00DC3C51">
        <w:rPr>
          <w:rFonts w:ascii="Times New Roman" w:hAnsi="Times New Roman" w:cs="Times New Roman"/>
        </w:rPr>
        <w:t>.</w:t>
      </w:r>
    </w:p>
    <w:p w:rsidR="00EC6814" w:rsidRPr="00E44B5B" w:rsidRDefault="00EC6814" w:rsidP="00EC6814">
      <w:pPr>
        <w:pStyle w:val="Sarakstarindkopa"/>
        <w:numPr>
          <w:ilvl w:val="0"/>
          <w:numId w:val="2"/>
        </w:numPr>
        <w:jc w:val="both"/>
        <w:rPr>
          <w:rFonts w:ascii="Times New Roman" w:hAnsi="Times New Roman" w:cs="Times New Roman"/>
          <w:b/>
        </w:rPr>
      </w:pPr>
      <w:r w:rsidRPr="00E44B5B">
        <w:rPr>
          <w:rFonts w:ascii="Times New Roman" w:hAnsi="Times New Roman" w:cs="Times New Roman"/>
          <w:b/>
        </w:rPr>
        <w:t xml:space="preserve">Izglītības psihologs: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 xml:space="preserve"> veic nepieciešamo psiholoģisko izpēti,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 xml:space="preserve">sniedz informāciju par veiktās psiholoģiskās izpētes rezultātiem skolotājiem un speciālistiem (ievērojot ētikas normas un konfidencialitāti),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 xml:space="preserve">palīdz skolēnam izprast viņa mācīšanās traucējumu cēloņus un rast risinājumus situācijas uzlabošanai,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 xml:space="preserve">konsultē skolotājus un vecākus par piemērotākajām metodēm mācību un uzvedības traucējumu risināšanā, veicina skolotāju un vecāku savstarpējo sadarbību atbalsta sniegšanā izglītojamam,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 xml:space="preserve">veic individuālu darbu ar skolēnu, skolotāju vai vecākiem/likumiskajiem pārstāvjiem,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sagatavo rakstisku atzinumu par skolēna psiholoģiskās izpētes rezultātiem, ja skolēns apmeklēs pedagoģiski medicīnisko komisiju vai citas nepieciešamības gadījumā,</w:t>
      </w:r>
    </w:p>
    <w:p w:rsidR="00EC6814" w:rsidRPr="0007423D"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sniedz atzinumus skolēniem par atbalsta pasākumu nepieciešamību mācību procesā un pārbaudes darbos.</w:t>
      </w:r>
    </w:p>
    <w:p w:rsidR="00EC6814" w:rsidRPr="00E44B5B" w:rsidRDefault="00EC6814" w:rsidP="00EC6814">
      <w:pPr>
        <w:pStyle w:val="Sarakstarindkopa"/>
        <w:numPr>
          <w:ilvl w:val="0"/>
          <w:numId w:val="2"/>
        </w:numPr>
        <w:rPr>
          <w:rFonts w:ascii="Times New Roman" w:hAnsi="Times New Roman" w:cs="Times New Roman"/>
          <w:b/>
        </w:rPr>
      </w:pPr>
      <w:r w:rsidRPr="00E44B5B">
        <w:rPr>
          <w:rFonts w:ascii="Times New Roman" w:hAnsi="Times New Roman" w:cs="Times New Roman"/>
          <w:b/>
        </w:rPr>
        <w:t xml:space="preserve">Speciālais pedagogs: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 xml:space="preserve">novēro un veic pedagoģisko izvērtēšanu spēju, prasmju vai mācību sasniegumu jomā,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 xml:space="preserve">veic korekcijas darbu individuāli un grupās, palīdz veiksmīgāk iekļauties mācību un audzināšanas procesā,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 xml:space="preserve">sagatavo rakstisku izvērtējumu par skolēna mācīšanās pamatprasmju apguvi, ja skolēns apmeklēs pedagoģiski medicīnisko komisiju vai citas nepieciešamības gadījumā, </w:t>
      </w:r>
    </w:p>
    <w:p w:rsidR="00E44B5B" w:rsidRDefault="00EC6814" w:rsidP="00E44B5B">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konsultē skolotājus un vecākus par savas kompetences jautājumiem un palīdzības iespējām</w:t>
      </w:r>
      <w:r w:rsidR="00E44B5B">
        <w:rPr>
          <w:rFonts w:ascii="Times New Roman" w:hAnsi="Times New Roman" w:cs="Times New Roman"/>
        </w:rPr>
        <w:t>,</w:t>
      </w:r>
    </w:p>
    <w:p w:rsidR="00EC6814" w:rsidRPr="00DC3C51" w:rsidRDefault="00E44B5B" w:rsidP="0095024F">
      <w:pPr>
        <w:pStyle w:val="Sarakstarindkopa"/>
        <w:numPr>
          <w:ilvl w:val="1"/>
          <w:numId w:val="2"/>
        </w:numPr>
        <w:ind w:left="851" w:hanging="502"/>
        <w:jc w:val="both"/>
        <w:rPr>
          <w:rFonts w:ascii="Times New Roman" w:hAnsi="Times New Roman" w:cs="Times New Roman"/>
        </w:rPr>
      </w:pPr>
      <w:r w:rsidRPr="00DC3C51">
        <w:rPr>
          <w:rFonts w:ascii="Times New Roman" w:hAnsi="Times New Roman" w:cs="Times New Roman"/>
        </w:rPr>
        <w:t xml:space="preserve">koordinē </w:t>
      </w:r>
      <w:r w:rsidRPr="00DC3C51">
        <w:rPr>
          <w:rFonts w:ascii="Times New Roman" w:eastAsia="Times New Roman" w:hAnsi="Times New Roman" w:cs="Times New Roman"/>
          <w:bCs/>
        </w:rPr>
        <w:t>Izglītojamo ar valodas un mācīšanas traucējumiem individuālo plānu izstrādāšanu un izpildi.</w:t>
      </w:r>
    </w:p>
    <w:p w:rsidR="00EC6814" w:rsidRPr="00E44B5B" w:rsidRDefault="00E44B5B" w:rsidP="00EC6814">
      <w:pPr>
        <w:pStyle w:val="Sarakstarindkopa"/>
        <w:numPr>
          <w:ilvl w:val="0"/>
          <w:numId w:val="2"/>
        </w:numPr>
        <w:rPr>
          <w:rFonts w:ascii="Times New Roman" w:hAnsi="Times New Roman" w:cs="Times New Roman"/>
          <w:b/>
        </w:rPr>
      </w:pPr>
      <w:r w:rsidRPr="00E44B5B">
        <w:rPr>
          <w:rFonts w:ascii="Times New Roman" w:hAnsi="Times New Roman" w:cs="Times New Roman"/>
          <w:b/>
        </w:rPr>
        <w:t>L</w:t>
      </w:r>
      <w:r w:rsidR="00EC6814" w:rsidRPr="00E44B5B">
        <w:rPr>
          <w:rFonts w:ascii="Times New Roman" w:hAnsi="Times New Roman" w:cs="Times New Roman"/>
          <w:b/>
        </w:rPr>
        <w:t xml:space="preserve">ogopēds: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 xml:space="preserve">veic skolēnu </w:t>
      </w:r>
      <w:r w:rsidR="00E375EA" w:rsidRPr="00DC3C51">
        <w:rPr>
          <w:rFonts w:ascii="Times New Roman" w:hAnsi="Times New Roman" w:cs="Times New Roman"/>
        </w:rPr>
        <w:t xml:space="preserve">runas, </w:t>
      </w:r>
      <w:r w:rsidRPr="00DC3C51">
        <w:rPr>
          <w:rFonts w:ascii="Times New Roman" w:hAnsi="Times New Roman" w:cs="Times New Roman"/>
        </w:rPr>
        <w:t xml:space="preserve">valodas un komunikācijas </w:t>
      </w:r>
      <w:r w:rsidRPr="0007423D">
        <w:rPr>
          <w:rFonts w:ascii="Times New Roman" w:hAnsi="Times New Roman" w:cs="Times New Roman"/>
        </w:rPr>
        <w:t>traucējumu novērtēšanu un korekciju un sniedz atzinumu par nepieciešamajiem atbalsta pasākumiem mācību procesā</w:t>
      </w:r>
      <w:r w:rsidR="00E44B5B">
        <w:rPr>
          <w:rFonts w:ascii="Times New Roman" w:hAnsi="Times New Roman" w:cs="Times New Roman"/>
        </w:rPr>
        <w:t>,</w:t>
      </w:r>
      <w:r w:rsidRPr="0007423D">
        <w:rPr>
          <w:rFonts w:ascii="Times New Roman" w:hAnsi="Times New Roman" w:cs="Times New Roman"/>
        </w:rPr>
        <w:t xml:space="preserve"> </w:t>
      </w:r>
    </w:p>
    <w:p w:rsidR="00EC6814" w:rsidRPr="00DC3C51" w:rsidRDefault="00EC6814" w:rsidP="00A21FD6">
      <w:pPr>
        <w:pStyle w:val="Sarakstarindkopa"/>
        <w:numPr>
          <w:ilvl w:val="1"/>
          <w:numId w:val="2"/>
        </w:numPr>
        <w:ind w:left="851" w:hanging="502"/>
        <w:jc w:val="both"/>
        <w:rPr>
          <w:rFonts w:ascii="Times New Roman" w:hAnsi="Times New Roman" w:cs="Times New Roman"/>
        </w:rPr>
      </w:pPr>
      <w:r w:rsidRPr="00DC3C51">
        <w:rPr>
          <w:rFonts w:ascii="Times New Roman" w:hAnsi="Times New Roman" w:cs="Times New Roman"/>
        </w:rPr>
        <w:t>logopēdi</w:t>
      </w:r>
      <w:r w:rsidR="00DC3C51" w:rsidRPr="00DC3C51">
        <w:rPr>
          <w:rFonts w:ascii="Times New Roman" w:hAnsi="Times New Roman" w:cs="Times New Roman"/>
        </w:rPr>
        <w:t xml:space="preserve"> </w:t>
      </w:r>
      <w:r w:rsidRPr="00DC3C51">
        <w:rPr>
          <w:rFonts w:ascii="Times New Roman" w:hAnsi="Times New Roman" w:cs="Times New Roman"/>
        </w:rPr>
        <w:t xml:space="preserve">izvērtē un nosaka skolēnu pašreizējo lasītprasmes attīstības līmeni, sniedz ieteikumus skolotājiem un vecākiem;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 xml:space="preserve">konsultē skolotājus un vecākus par korekcijas darba norisi,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 xml:space="preserve">sagatavo rakstisku novērtēšanas ziņojumu par skolēna </w:t>
      </w:r>
      <w:r w:rsidRPr="00DC3C51">
        <w:rPr>
          <w:rFonts w:ascii="Times New Roman" w:hAnsi="Times New Roman" w:cs="Times New Roman"/>
        </w:rPr>
        <w:t>runu un valodu</w:t>
      </w:r>
      <w:r w:rsidRPr="0007423D">
        <w:rPr>
          <w:rFonts w:ascii="Times New Roman" w:hAnsi="Times New Roman" w:cs="Times New Roman"/>
        </w:rPr>
        <w:t xml:space="preserve">, ja skolēns apmeklēs pedagoģiski medicīnisko komisiju vai citas nepieciešamības gadījumā, </w:t>
      </w:r>
    </w:p>
    <w:p w:rsidR="00EC6814" w:rsidRPr="0007423D"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konsultē skolotājus un vecākus par savas kompetences jautājumiem un palīdzības iespējām.</w:t>
      </w:r>
    </w:p>
    <w:p w:rsidR="00EC6814" w:rsidRPr="00E375EA" w:rsidRDefault="00EC6814" w:rsidP="00EC6814">
      <w:pPr>
        <w:pStyle w:val="Sarakstarindkopa"/>
        <w:numPr>
          <w:ilvl w:val="0"/>
          <w:numId w:val="2"/>
        </w:numPr>
        <w:rPr>
          <w:rFonts w:ascii="Times New Roman" w:hAnsi="Times New Roman" w:cs="Times New Roman"/>
          <w:b/>
        </w:rPr>
      </w:pPr>
      <w:r w:rsidRPr="00E375EA">
        <w:rPr>
          <w:rFonts w:ascii="Times New Roman" w:hAnsi="Times New Roman" w:cs="Times New Roman"/>
          <w:b/>
        </w:rPr>
        <w:t>Skolotāji (klases audzinātāj</w:t>
      </w:r>
      <w:r w:rsidR="00E375EA">
        <w:rPr>
          <w:rFonts w:ascii="Times New Roman" w:hAnsi="Times New Roman" w:cs="Times New Roman"/>
          <w:b/>
        </w:rPr>
        <w:t>s, mācību priekšmeta skolotājs)</w:t>
      </w:r>
      <w:r w:rsidRPr="00E375EA">
        <w:rPr>
          <w:rFonts w:ascii="Times New Roman" w:hAnsi="Times New Roman" w:cs="Times New Roman"/>
          <w:b/>
        </w:rPr>
        <w:t xml:space="preserve">: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 xml:space="preserve">informē </w:t>
      </w:r>
      <w:r w:rsidRPr="00263F6A">
        <w:rPr>
          <w:rFonts w:ascii="Times New Roman" w:hAnsi="Times New Roman" w:cs="Times New Roman"/>
        </w:rPr>
        <w:t>(mutiski un</w:t>
      </w:r>
      <w:r w:rsidR="00DC3C51" w:rsidRPr="00263F6A">
        <w:rPr>
          <w:rFonts w:ascii="Times New Roman" w:hAnsi="Times New Roman" w:cs="Times New Roman"/>
        </w:rPr>
        <w:t>/vai</w:t>
      </w:r>
      <w:r w:rsidRPr="00263F6A">
        <w:rPr>
          <w:rFonts w:ascii="Times New Roman" w:hAnsi="Times New Roman" w:cs="Times New Roman"/>
        </w:rPr>
        <w:t xml:space="preserve"> rakstiski) </w:t>
      </w:r>
      <w:r w:rsidRPr="0007423D">
        <w:rPr>
          <w:rFonts w:ascii="Times New Roman" w:hAnsi="Times New Roman" w:cs="Times New Roman"/>
        </w:rPr>
        <w:t xml:space="preserve">atbalsta komandas speciālistus par radušos problēmu vai jautājumu, kurā viņam nepieciešama palīdzība,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 xml:space="preserve">analizē situāciju kopā ar atbalsta komandas speciālistiem, piedāvā savus problēmas risināšanas veidus, aktīvi iesaistās lēmumu pieņemšanā, rekomendāciju izstrādāšanā,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 xml:space="preserve">piedalās izglītības iestādes informācijas sagatavošanā par izglītojamā mācīšanās pamatprasmju apguvi un uzvedības traucējumiem, ja skolēns apmeklēs pedagoģiski medicīnisko komisiju vai citas nepieciešamības gadījumā, </w:t>
      </w:r>
    </w:p>
    <w:p w:rsidR="00EC6814" w:rsidRPr="0007423D"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vienojas par turpmāko sadarbību ar atbalsta komandu un izglītojamā vecākiem, kā arī izstrādāto rekomendāciju izpildi noteiktajā termiņā.</w:t>
      </w:r>
    </w:p>
    <w:p w:rsidR="00EC6814" w:rsidRPr="00E375EA" w:rsidRDefault="00EC6814" w:rsidP="00EC6814">
      <w:pPr>
        <w:pStyle w:val="Sarakstarindkopa"/>
        <w:numPr>
          <w:ilvl w:val="0"/>
          <w:numId w:val="2"/>
        </w:numPr>
        <w:rPr>
          <w:rFonts w:ascii="Times New Roman" w:hAnsi="Times New Roman" w:cs="Times New Roman"/>
          <w:b/>
        </w:rPr>
      </w:pPr>
      <w:r w:rsidRPr="00E375EA">
        <w:rPr>
          <w:rFonts w:ascii="Times New Roman" w:hAnsi="Times New Roman" w:cs="Times New Roman"/>
          <w:b/>
        </w:rPr>
        <w:t xml:space="preserve">Veselības speciālists: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 xml:space="preserve">palīdz skolotājiem iekļaut skolēnus </w:t>
      </w:r>
      <w:r w:rsidR="00E375EA">
        <w:rPr>
          <w:rFonts w:ascii="Times New Roman" w:hAnsi="Times New Roman" w:cs="Times New Roman"/>
        </w:rPr>
        <w:t>izglītības iestādes</w:t>
      </w:r>
      <w:r w:rsidRPr="0007423D">
        <w:rPr>
          <w:rFonts w:ascii="Times New Roman" w:hAnsi="Times New Roman" w:cs="Times New Roman"/>
        </w:rPr>
        <w:t xml:space="preserve"> vidē, sniedz ārstniecisko un profilaktisko palīdzību, </w:t>
      </w:r>
    </w:p>
    <w:p w:rsidR="00EC6814" w:rsidRPr="0007423D"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informē atbalsta komandas speciālistus par skolēnu veselības stāvokli (ievērojot ētikas normas un konfidencialitāti). Prognozē iespējamo veselības traucējumu ietekmi uz izglītības procesu, izstrādā ieteikumus skolotājiem un konsultē vecākus.</w:t>
      </w:r>
    </w:p>
    <w:p w:rsidR="00EC6814" w:rsidRPr="00E375EA" w:rsidRDefault="00EC6814" w:rsidP="00EC6814">
      <w:pPr>
        <w:pStyle w:val="Sarakstarindkopa"/>
        <w:numPr>
          <w:ilvl w:val="0"/>
          <w:numId w:val="2"/>
        </w:numPr>
        <w:jc w:val="both"/>
        <w:rPr>
          <w:rFonts w:ascii="Times New Roman" w:hAnsi="Times New Roman" w:cs="Times New Roman"/>
          <w:b/>
        </w:rPr>
      </w:pPr>
      <w:r w:rsidRPr="00E375EA">
        <w:rPr>
          <w:rFonts w:ascii="Times New Roman" w:hAnsi="Times New Roman" w:cs="Times New Roman"/>
          <w:b/>
        </w:rPr>
        <w:lastRenderedPageBreak/>
        <w:t>Visi atbalsta komandas dalībnieki :</w:t>
      </w:r>
    </w:p>
    <w:p w:rsidR="00EC6814" w:rsidRDefault="00EC6814" w:rsidP="00A21FD6">
      <w:pPr>
        <w:pStyle w:val="Sarakstarindkopa"/>
        <w:numPr>
          <w:ilvl w:val="1"/>
          <w:numId w:val="2"/>
        </w:numPr>
        <w:ind w:left="851" w:hanging="502"/>
        <w:jc w:val="both"/>
        <w:rPr>
          <w:rFonts w:ascii="Times New Roman" w:hAnsi="Times New Roman" w:cs="Times New Roman"/>
        </w:rPr>
      </w:pPr>
      <w:r w:rsidRPr="0007423D">
        <w:rPr>
          <w:rFonts w:ascii="Times New Roman" w:hAnsi="Times New Roman" w:cs="Times New Roman"/>
        </w:rPr>
        <w:t>sadarbojas, sniedz viens otram nepieciešamo informāciju un ieteikumus izglītības procesa organizēšanā. Nepieciešamības gadījumos iesaka ārsta konsultācijas vai papildus koriģējošas nodarbības (piemēram, baseina apmeklējumu, koriģējošo vingrošanu, u.c.). Sniedz informāciju vecākiem un skolotājiem par atbalsta komandas kompetences jautājumiem,</w:t>
      </w:r>
    </w:p>
    <w:p w:rsidR="00EC6814" w:rsidRDefault="00EC6814" w:rsidP="00A21FD6">
      <w:pPr>
        <w:pStyle w:val="Sarakstarindkopa"/>
        <w:numPr>
          <w:ilvl w:val="1"/>
          <w:numId w:val="2"/>
        </w:numPr>
        <w:ind w:left="851" w:hanging="502"/>
        <w:jc w:val="both"/>
        <w:rPr>
          <w:rFonts w:ascii="Times New Roman" w:hAnsi="Times New Roman" w:cs="Times New Roman"/>
        </w:rPr>
      </w:pPr>
      <w:r w:rsidRPr="00605046">
        <w:rPr>
          <w:rFonts w:ascii="Times New Roman" w:hAnsi="Times New Roman" w:cs="Times New Roman"/>
        </w:rPr>
        <w:t>izvērtē visu pieejamo informāciju par izglītojamā individuālām vajadzībām, iesaka nepieciešamos atbalsta pasākumus,</w:t>
      </w:r>
    </w:p>
    <w:p w:rsidR="00EC6814" w:rsidRDefault="00EC6814" w:rsidP="00A21FD6">
      <w:pPr>
        <w:pStyle w:val="Sarakstarindkopa"/>
        <w:numPr>
          <w:ilvl w:val="1"/>
          <w:numId w:val="2"/>
        </w:numPr>
        <w:ind w:left="851" w:hanging="502"/>
        <w:jc w:val="both"/>
        <w:rPr>
          <w:rFonts w:ascii="Times New Roman" w:hAnsi="Times New Roman" w:cs="Times New Roman"/>
        </w:rPr>
      </w:pPr>
      <w:r w:rsidRPr="00605046">
        <w:rPr>
          <w:rFonts w:ascii="Times New Roman" w:hAnsi="Times New Roman" w:cs="Times New Roman"/>
        </w:rPr>
        <w:t>piedalās individuālo izglītības programmas apguves plānu sastādīšanā un īstenošanā, kā arī mācību sasniegumu attīstības dinamikas izvērtēšanā skolēniem ar speciālām vajadzībām,</w:t>
      </w:r>
    </w:p>
    <w:p w:rsidR="00EC6814" w:rsidRDefault="00EC6814" w:rsidP="00A21FD6">
      <w:pPr>
        <w:pStyle w:val="Sarakstarindkopa"/>
        <w:numPr>
          <w:ilvl w:val="1"/>
          <w:numId w:val="2"/>
        </w:numPr>
        <w:ind w:left="851" w:hanging="502"/>
        <w:jc w:val="both"/>
        <w:rPr>
          <w:rFonts w:ascii="Times New Roman" w:hAnsi="Times New Roman" w:cs="Times New Roman"/>
        </w:rPr>
      </w:pPr>
      <w:r w:rsidRPr="00605046">
        <w:rPr>
          <w:rFonts w:ascii="Times New Roman" w:hAnsi="Times New Roman" w:cs="Times New Roman"/>
        </w:rPr>
        <w:t xml:space="preserve">sadarbojas ar pedagoģiski medicīnisko komisiju, ģimenes ārstiem, Bērnu tiesību aizsardzības institūcijām, policiju un citām organizācijām, </w:t>
      </w:r>
    </w:p>
    <w:p w:rsidR="00EC6814" w:rsidRPr="00605046" w:rsidRDefault="00EC6814" w:rsidP="00A21FD6">
      <w:pPr>
        <w:pStyle w:val="Sarakstarindkopa"/>
        <w:numPr>
          <w:ilvl w:val="1"/>
          <w:numId w:val="2"/>
        </w:numPr>
        <w:ind w:left="851" w:hanging="502"/>
        <w:jc w:val="both"/>
        <w:rPr>
          <w:rFonts w:ascii="Times New Roman" w:hAnsi="Times New Roman" w:cs="Times New Roman"/>
        </w:rPr>
      </w:pPr>
      <w:r w:rsidRPr="00605046">
        <w:rPr>
          <w:rFonts w:ascii="Times New Roman" w:hAnsi="Times New Roman" w:cs="Times New Roman"/>
        </w:rPr>
        <w:t>izpilda izglītības iestādes vadības rīkojumus, noformē dokumentāciju atbilstoši iestādē noteiktajai kārtībai.</w:t>
      </w:r>
    </w:p>
    <w:p w:rsidR="00E84082" w:rsidRDefault="00E84082"/>
    <w:sectPr w:rsidR="00E84082" w:rsidSect="003D2025">
      <w:footerReference w:type="default" r:id="rId8"/>
      <w:pgSz w:w="11906" w:h="16838"/>
      <w:pgMar w:top="1440" w:right="566"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DA5" w:rsidRDefault="00BF3DA5" w:rsidP="00254B58">
      <w:pPr>
        <w:spacing w:after="0" w:line="240" w:lineRule="auto"/>
      </w:pPr>
      <w:r>
        <w:separator/>
      </w:r>
    </w:p>
  </w:endnote>
  <w:endnote w:type="continuationSeparator" w:id="0">
    <w:p w:rsidR="00BF3DA5" w:rsidRDefault="00BF3DA5" w:rsidP="0025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108992"/>
      <w:docPartObj>
        <w:docPartGallery w:val="Page Numbers (Bottom of Page)"/>
        <w:docPartUnique/>
      </w:docPartObj>
    </w:sdtPr>
    <w:sdtEndPr/>
    <w:sdtContent>
      <w:p w:rsidR="00254B58" w:rsidRDefault="00254B58">
        <w:pPr>
          <w:pStyle w:val="Kjene"/>
          <w:jc w:val="right"/>
        </w:pPr>
        <w:r>
          <w:fldChar w:fldCharType="begin"/>
        </w:r>
        <w:r>
          <w:instrText>PAGE   \* MERGEFORMAT</w:instrText>
        </w:r>
        <w:r>
          <w:fldChar w:fldCharType="separate"/>
        </w:r>
        <w:r w:rsidR="00B16605">
          <w:rPr>
            <w:noProof/>
          </w:rPr>
          <w:t>2</w:t>
        </w:r>
        <w:r>
          <w:fldChar w:fldCharType="end"/>
        </w:r>
      </w:p>
    </w:sdtContent>
  </w:sdt>
  <w:p w:rsidR="00254B58" w:rsidRDefault="00254B5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DA5" w:rsidRDefault="00BF3DA5" w:rsidP="00254B58">
      <w:pPr>
        <w:spacing w:after="0" w:line="240" w:lineRule="auto"/>
      </w:pPr>
      <w:r>
        <w:separator/>
      </w:r>
    </w:p>
  </w:footnote>
  <w:footnote w:type="continuationSeparator" w:id="0">
    <w:p w:rsidR="00BF3DA5" w:rsidRDefault="00BF3DA5" w:rsidP="00254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B6234"/>
    <w:multiLevelType w:val="multilevel"/>
    <w:tmpl w:val="7BCCD3FC"/>
    <w:lvl w:ilvl="0">
      <w:start w:val="7"/>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3042" w:hanging="720"/>
      </w:pPr>
      <w:rPr>
        <w:rFonts w:hint="default"/>
      </w:rPr>
    </w:lvl>
    <w:lvl w:ilvl="3">
      <w:start w:val="1"/>
      <w:numFmt w:val="decimal"/>
      <w:lvlText w:val="%1.%2.%3.%4."/>
      <w:lvlJc w:val="left"/>
      <w:pPr>
        <w:ind w:left="4203" w:hanging="720"/>
      </w:pPr>
      <w:rPr>
        <w:rFonts w:hint="default"/>
      </w:rPr>
    </w:lvl>
    <w:lvl w:ilvl="4">
      <w:start w:val="1"/>
      <w:numFmt w:val="decimal"/>
      <w:lvlText w:val="%1.%2.%3.%4.%5."/>
      <w:lvlJc w:val="left"/>
      <w:pPr>
        <w:ind w:left="5724" w:hanging="1080"/>
      </w:pPr>
      <w:rPr>
        <w:rFonts w:hint="default"/>
      </w:rPr>
    </w:lvl>
    <w:lvl w:ilvl="5">
      <w:start w:val="1"/>
      <w:numFmt w:val="decimal"/>
      <w:lvlText w:val="%1.%2.%3.%4.%5.%6."/>
      <w:lvlJc w:val="left"/>
      <w:pPr>
        <w:ind w:left="6885" w:hanging="1080"/>
      </w:pPr>
      <w:rPr>
        <w:rFonts w:hint="default"/>
      </w:rPr>
    </w:lvl>
    <w:lvl w:ilvl="6">
      <w:start w:val="1"/>
      <w:numFmt w:val="decimal"/>
      <w:lvlText w:val="%1.%2.%3.%4.%5.%6.%7."/>
      <w:lvlJc w:val="left"/>
      <w:pPr>
        <w:ind w:left="8406" w:hanging="1440"/>
      </w:pPr>
      <w:rPr>
        <w:rFonts w:hint="default"/>
      </w:rPr>
    </w:lvl>
    <w:lvl w:ilvl="7">
      <w:start w:val="1"/>
      <w:numFmt w:val="decimal"/>
      <w:lvlText w:val="%1.%2.%3.%4.%5.%6.%7.%8."/>
      <w:lvlJc w:val="left"/>
      <w:pPr>
        <w:ind w:left="9567" w:hanging="1440"/>
      </w:pPr>
      <w:rPr>
        <w:rFonts w:hint="default"/>
      </w:rPr>
    </w:lvl>
    <w:lvl w:ilvl="8">
      <w:start w:val="1"/>
      <w:numFmt w:val="decimal"/>
      <w:lvlText w:val="%1.%2.%3.%4.%5.%6.%7.%8.%9."/>
      <w:lvlJc w:val="left"/>
      <w:pPr>
        <w:ind w:left="11088" w:hanging="1800"/>
      </w:pPr>
      <w:rPr>
        <w:rFonts w:hint="default"/>
      </w:rPr>
    </w:lvl>
  </w:abstractNum>
  <w:abstractNum w:abstractNumId="1" w15:restartNumberingAfterBreak="0">
    <w:nsid w:val="3EBA2657"/>
    <w:multiLevelType w:val="hybridMultilevel"/>
    <w:tmpl w:val="772A02F0"/>
    <w:lvl w:ilvl="0" w:tplc="099A949A">
      <w:start w:val="1"/>
      <w:numFmt w:val="decimal"/>
      <w:lvlText w:val="%1."/>
      <w:lvlJc w:val="left"/>
      <w:pPr>
        <w:ind w:left="673" w:hanging="359"/>
        <w:jc w:val="right"/>
      </w:pPr>
      <w:rPr>
        <w:rFonts w:ascii="Times New Roman" w:eastAsia="Times New Roman" w:hAnsi="Times New Roman" w:cs="Times New Roman" w:hint="default"/>
        <w:b w:val="0"/>
        <w:bCs w:val="0"/>
        <w:i w:val="0"/>
        <w:iCs w:val="0"/>
        <w:spacing w:val="0"/>
        <w:w w:val="87"/>
        <w:sz w:val="25"/>
        <w:szCs w:val="25"/>
        <w:lang w:val="lv-LV" w:eastAsia="en-US" w:bidi="ar-SA"/>
      </w:rPr>
    </w:lvl>
    <w:lvl w:ilvl="1" w:tplc="7F044054">
      <w:numFmt w:val="none"/>
      <w:lvlText w:val=""/>
      <w:lvlJc w:val="left"/>
      <w:pPr>
        <w:tabs>
          <w:tab w:val="num" w:pos="360"/>
        </w:tabs>
      </w:pPr>
    </w:lvl>
    <w:lvl w:ilvl="2" w:tplc="6A48D670">
      <w:numFmt w:val="bullet"/>
      <w:lvlText w:val="•"/>
      <w:lvlJc w:val="left"/>
      <w:pPr>
        <w:ind w:left="1200" w:hanging="430"/>
      </w:pPr>
      <w:rPr>
        <w:rFonts w:hint="default"/>
        <w:lang w:val="lv-LV" w:eastAsia="en-US" w:bidi="ar-SA"/>
      </w:rPr>
    </w:lvl>
    <w:lvl w:ilvl="3" w:tplc="43E87F50">
      <w:numFmt w:val="bullet"/>
      <w:lvlText w:val="•"/>
      <w:lvlJc w:val="left"/>
      <w:pPr>
        <w:ind w:left="2235" w:hanging="430"/>
      </w:pPr>
      <w:rPr>
        <w:rFonts w:hint="default"/>
        <w:lang w:val="lv-LV" w:eastAsia="en-US" w:bidi="ar-SA"/>
      </w:rPr>
    </w:lvl>
    <w:lvl w:ilvl="4" w:tplc="B55AEE28">
      <w:numFmt w:val="bullet"/>
      <w:lvlText w:val="•"/>
      <w:lvlJc w:val="left"/>
      <w:pPr>
        <w:ind w:left="3271" w:hanging="430"/>
      </w:pPr>
      <w:rPr>
        <w:rFonts w:hint="default"/>
        <w:lang w:val="lv-LV" w:eastAsia="en-US" w:bidi="ar-SA"/>
      </w:rPr>
    </w:lvl>
    <w:lvl w:ilvl="5" w:tplc="0754A37A">
      <w:numFmt w:val="bullet"/>
      <w:lvlText w:val="•"/>
      <w:lvlJc w:val="left"/>
      <w:pPr>
        <w:ind w:left="4306" w:hanging="430"/>
      </w:pPr>
      <w:rPr>
        <w:rFonts w:hint="default"/>
        <w:lang w:val="lv-LV" w:eastAsia="en-US" w:bidi="ar-SA"/>
      </w:rPr>
    </w:lvl>
    <w:lvl w:ilvl="6" w:tplc="2FF8BB6C">
      <w:numFmt w:val="bullet"/>
      <w:lvlText w:val="•"/>
      <w:lvlJc w:val="left"/>
      <w:pPr>
        <w:ind w:left="5342" w:hanging="430"/>
      </w:pPr>
      <w:rPr>
        <w:rFonts w:hint="default"/>
        <w:lang w:val="lv-LV" w:eastAsia="en-US" w:bidi="ar-SA"/>
      </w:rPr>
    </w:lvl>
    <w:lvl w:ilvl="7" w:tplc="AC98C9EC">
      <w:numFmt w:val="bullet"/>
      <w:lvlText w:val="•"/>
      <w:lvlJc w:val="left"/>
      <w:pPr>
        <w:ind w:left="6377" w:hanging="430"/>
      </w:pPr>
      <w:rPr>
        <w:rFonts w:hint="default"/>
        <w:lang w:val="lv-LV" w:eastAsia="en-US" w:bidi="ar-SA"/>
      </w:rPr>
    </w:lvl>
    <w:lvl w:ilvl="8" w:tplc="EDA45E4C">
      <w:numFmt w:val="bullet"/>
      <w:lvlText w:val="•"/>
      <w:lvlJc w:val="left"/>
      <w:pPr>
        <w:ind w:left="7413" w:hanging="430"/>
      </w:pPr>
      <w:rPr>
        <w:rFonts w:hint="default"/>
        <w:lang w:val="lv-LV" w:eastAsia="en-US" w:bidi="ar-SA"/>
      </w:rPr>
    </w:lvl>
  </w:abstractNum>
  <w:abstractNum w:abstractNumId="2" w15:restartNumberingAfterBreak="0">
    <w:nsid w:val="636148BA"/>
    <w:multiLevelType w:val="multilevel"/>
    <w:tmpl w:val="AA14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14"/>
    <w:rsid w:val="00130DD4"/>
    <w:rsid w:val="001D03FE"/>
    <w:rsid w:val="00254B58"/>
    <w:rsid w:val="00263F6A"/>
    <w:rsid w:val="002E77ED"/>
    <w:rsid w:val="003D2025"/>
    <w:rsid w:val="00452D7C"/>
    <w:rsid w:val="00972F1E"/>
    <w:rsid w:val="00A15652"/>
    <w:rsid w:val="00A21FD6"/>
    <w:rsid w:val="00A3718B"/>
    <w:rsid w:val="00B16605"/>
    <w:rsid w:val="00B4181A"/>
    <w:rsid w:val="00BD3717"/>
    <w:rsid w:val="00BF3DA5"/>
    <w:rsid w:val="00DC3C51"/>
    <w:rsid w:val="00E375EA"/>
    <w:rsid w:val="00E44B5B"/>
    <w:rsid w:val="00E54550"/>
    <w:rsid w:val="00E84082"/>
    <w:rsid w:val="00EA3DD0"/>
    <w:rsid w:val="00EC6814"/>
    <w:rsid w:val="00ED6B14"/>
    <w:rsid w:val="00F029A0"/>
    <w:rsid w:val="00F37F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AF7D9-F664-4574-9261-855F55FA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6814"/>
    <w:rPr>
      <w:kern w:val="0"/>
      <w14:ligatures w14:val="none"/>
    </w:rPr>
  </w:style>
  <w:style w:type="paragraph" w:styleId="Virsraksts1">
    <w:name w:val="heading 1"/>
    <w:basedOn w:val="Parasts"/>
    <w:link w:val="Virsraksts1Rakstz"/>
    <w:uiPriority w:val="1"/>
    <w:qFormat/>
    <w:rsid w:val="00EC6814"/>
    <w:pPr>
      <w:widowControl w:val="0"/>
      <w:autoSpaceDE w:val="0"/>
      <w:autoSpaceDN w:val="0"/>
      <w:spacing w:after="0" w:line="240" w:lineRule="auto"/>
      <w:ind w:left="86" w:right="778"/>
      <w:jc w:val="center"/>
      <w:outlineLvl w:val="0"/>
    </w:pPr>
    <w:rPr>
      <w:rFonts w:ascii="Times New Roman" w:eastAsia="Times New Roman" w:hAnsi="Times New Roman" w:cs="Times New Roman"/>
      <w:b/>
      <w:bCs/>
      <w:sz w:val="28"/>
      <w:szCs w:val="28"/>
    </w:rPr>
  </w:style>
  <w:style w:type="paragraph" w:styleId="Virsraksts2">
    <w:name w:val="heading 2"/>
    <w:basedOn w:val="Parasts"/>
    <w:next w:val="Parasts"/>
    <w:link w:val="Virsraksts2Rakstz"/>
    <w:uiPriority w:val="9"/>
    <w:semiHidden/>
    <w:unhideWhenUsed/>
    <w:qFormat/>
    <w:rsid w:val="00EA3DD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
    <w:rsid w:val="00EC6814"/>
    <w:rPr>
      <w:rFonts w:ascii="Times New Roman" w:eastAsia="Times New Roman" w:hAnsi="Times New Roman" w:cs="Times New Roman"/>
      <w:b/>
      <w:bCs/>
      <w:kern w:val="0"/>
      <w:sz w:val="28"/>
      <w:szCs w:val="28"/>
      <w14:ligatures w14:val="none"/>
    </w:rPr>
  </w:style>
  <w:style w:type="paragraph" w:styleId="Sarakstarindkopa">
    <w:name w:val="List Paragraph"/>
    <w:basedOn w:val="Parasts"/>
    <w:uiPriority w:val="1"/>
    <w:qFormat/>
    <w:rsid w:val="00EC6814"/>
    <w:pPr>
      <w:ind w:left="720"/>
      <w:contextualSpacing/>
    </w:pPr>
  </w:style>
  <w:style w:type="paragraph" w:styleId="Pamatteksts">
    <w:name w:val="Body Text"/>
    <w:basedOn w:val="Parasts"/>
    <w:link w:val="PamattekstsRakstz"/>
    <w:uiPriority w:val="1"/>
    <w:qFormat/>
    <w:rsid w:val="00EC6814"/>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PamattekstsRakstz">
    <w:name w:val="Pamatteksts Rakstz."/>
    <w:basedOn w:val="Noklusjumarindkopasfonts"/>
    <w:link w:val="Pamatteksts"/>
    <w:uiPriority w:val="1"/>
    <w:rsid w:val="00EC6814"/>
    <w:rPr>
      <w:rFonts w:ascii="Times New Roman" w:eastAsia="Times New Roman" w:hAnsi="Times New Roman" w:cs="Times New Roman"/>
      <w:kern w:val="0"/>
      <w:sz w:val="25"/>
      <w:szCs w:val="25"/>
      <w14:ligatures w14:val="none"/>
    </w:rPr>
  </w:style>
  <w:style w:type="paragraph" w:styleId="Galvene">
    <w:name w:val="header"/>
    <w:basedOn w:val="Parasts"/>
    <w:link w:val="GalveneRakstz"/>
    <w:uiPriority w:val="99"/>
    <w:unhideWhenUsed/>
    <w:rsid w:val="00254B58"/>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254B58"/>
    <w:rPr>
      <w:kern w:val="0"/>
      <w14:ligatures w14:val="none"/>
    </w:rPr>
  </w:style>
  <w:style w:type="paragraph" w:styleId="Kjene">
    <w:name w:val="footer"/>
    <w:basedOn w:val="Parasts"/>
    <w:link w:val="KjeneRakstz"/>
    <w:uiPriority w:val="99"/>
    <w:unhideWhenUsed/>
    <w:rsid w:val="00254B58"/>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254B58"/>
    <w:rPr>
      <w:kern w:val="0"/>
      <w14:ligatures w14:val="none"/>
    </w:rPr>
  </w:style>
  <w:style w:type="character" w:customStyle="1" w:styleId="Virsraksts2Rakstz">
    <w:name w:val="Virsraksts 2 Rakstz."/>
    <w:basedOn w:val="Noklusjumarindkopasfonts"/>
    <w:link w:val="Virsraksts2"/>
    <w:uiPriority w:val="9"/>
    <w:semiHidden/>
    <w:rsid w:val="00EA3DD0"/>
    <w:rPr>
      <w:rFonts w:asciiTheme="majorHAnsi" w:eastAsiaTheme="majorEastAsia" w:hAnsiTheme="majorHAnsi" w:cstheme="majorBidi"/>
      <w:b/>
      <w:bCs/>
      <w:color w:val="4472C4" w:themeColor="accent1"/>
      <w:kern w:val="0"/>
      <w:sz w:val="26"/>
      <w:szCs w:val="26"/>
      <w14:ligatures w14:val="none"/>
    </w:rPr>
  </w:style>
  <w:style w:type="paragraph" w:styleId="Bezatstarpm">
    <w:name w:val="No Spacing"/>
    <w:uiPriority w:val="1"/>
    <w:qFormat/>
    <w:rsid w:val="00A1565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5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8393</Characters>
  <Application>Microsoft Office Word</Application>
  <DocSecurity>0</DocSecurity>
  <Lines>69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Kruste</dc:creator>
  <cp:lastModifiedBy>Kristine Ustinova</cp:lastModifiedBy>
  <cp:revision>2</cp:revision>
  <cp:lastPrinted>2024-10-01T05:24:00Z</cp:lastPrinted>
  <dcterms:created xsi:type="dcterms:W3CDTF">2025-02-17T11:39:00Z</dcterms:created>
  <dcterms:modified xsi:type="dcterms:W3CDTF">2025-02-17T11:39:00Z</dcterms:modified>
</cp:coreProperties>
</file>